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972740" w14:textId="05A200EC" w:rsidR="002567C0" w:rsidRPr="00307D7C" w:rsidRDefault="002567C0" w:rsidP="00445AEB">
      <w:pPr>
        <w:tabs>
          <w:tab w:val="left" w:pos="5040"/>
        </w:tabs>
        <w:spacing w:after="0"/>
        <w:rPr>
          <w:rFonts w:cstheme="minorHAnsi"/>
        </w:rPr>
      </w:pPr>
      <w:r w:rsidRPr="00307D7C">
        <w:rPr>
          <w:rFonts w:cstheme="minorHAnsi"/>
        </w:rPr>
        <w:t>FOR IMMEDIATE RELEASE:</w:t>
      </w:r>
      <w:r w:rsidRPr="00307D7C">
        <w:rPr>
          <w:rFonts w:cstheme="minorHAnsi"/>
        </w:rPr>
        <w:tab/>
      </w:r>
      <w:r w:rsidR="00307D7C">
        <w:rPr>
          <w:rFonts w:cstheme="minorHAnsi"/>
        </w:rPr>
        <w:tab/>
      </w:r>
      <w:r w:rsidRPr="00307D7C">
        <w:rPr>
          <w:rFonts w:cstheme="minorHAnsi"/>
        </w:rPr>
        <w:t>CONTACT:</w:t>
      </w:r>
    </w:p>
    <w:p w14:paraId="420DD7AF" w14:textId="1E49AC73" w:rsidR="0093559F" w:rsidRPr="00307D7C" w:rsidRDefault="00102517" w:rsidP="00445AEB">
      <w:pPr>
        <w:tabs>
          <w:tab w:val="left" w:pos="5040"/>
        </w:tabs>
        <w:spacing w:after="0"/>
        <w:rPr>
          <w:rFonts w:cstheme="minorHAnsi"/>
        </w:rPr>
      </w:pPr>
      <w:r w:rsidRPr="00307D7C">
        <w:rPr>
          <w:rFonts w:cstheme="minorHAnsi"/>
        </w:rPr>
        <w:t>May</w:t>
      </w:r>
      <w:r w:rsidR="000911A3" w:rsidRPr="00307D7C">
        <w:rPr>
          <w:rFonts w:cstheme="minorHAnsi"/>
        </w:rPr>
        <w:t xml:space="preserve"> </w:t>
      </w:r>
      <w:r w:rsidR="00231E23">
        <w:rPr>
          <w:rFonts w:cstheme="minorHAnsi"/>
        </w:rPr>
        <w:t>20</w:t>
      </w:r>
      <w:r w:rsidR="000049CA" w:rsidRPr="00307D7C">
        <w:rPr>
          <w:rFonts w:cstheme="minorHAnsi"/>
        </w:rPr>
        <w:t>, 202</w:t>
      </w:r>
      <w:r w:rsidR="006F00A1" w:rsidRPr="00307D7C">
        <w:rPr>
          <w:rFonts w:cstheme="minorHAnsi"/>
        </w:rPr>
        <w:t>1</w:t>
      </w:r>
      <w:r w:rsidR="002567C0" w:rsidRPr="00307D7C">
        <w:rPr>
          <w:rFonts w:cstheme="minorHAnsi"/>
        </w:rPr>
        <w:tab/>
      </w:r>
      <w:r w:rsidR="00307D7C">
        <w:rPr>
          <w:rFonts w:cstheme="minorHAnsi"/>
        </w:rPr>
        <w:tab/>
      </w:r>
      <w:r w:rsidRPr="00307D7C">
        <w:rPr>
          <w:rFonts w:cstheme="minorHAnsi"/>
        </w:rPr>
        <w:t>John Zimmerman</w:t>
      </w:r>
    </w:p>
    <w:p w14:paraId="47D2CDDB" w14:textId="330A0346" w:rsidR="002118FE" w:rsidRPr="00307D7C" w:rsidRDefault="0093559F" w:rsidP="00445AEB">
      <w:pPr>
        <w:tabs>
          <w:tab w:val="left" w:pos="5040"/>
        </w:tabs>
        <w:spacing w:after="0"/>
        <w:rPr>
          <w:rFonts w:cstheme="minorHAnsi"/>
        </w:rPr>
      </w:pPr>
      <w:r w:rsidRPr="00307D7C">
        <w:rPr>
          <w:rFonts w:cstheme="minorHAnsi"/>
        </w:rPr>
        <w:tab/>
      </w:r>
      <w:r w:rsidR="00307D7C">
        <w:rPr>
          <w:rFonts w:cstheme="minorHAnsi"/>
        </w:rPr>
        <w:tab/>
      </w:r>
      <w:r w:rsidR="002567C0" w:rsidRPr="00307D7C">
        <w:rPr>
          <w:rFonts w:cstheme="minorHAnsi"/>
        </w:rPr>
        <w:t>(517) 371-7</w:t>
      </w:r>
      <w:r w:rsidRPr="00307D7C">
        <w:rPr>
          <w:rFonts w:cstheme="minorHAnsi"/>
        </w:rPr>
        <w:t>6</w:t>
      </w:r>
      <w:r w:rsidR="00102517" w:rsidRPr="00307D7C">
        <w:rPr>
          <w:rFonts w:cstheme="minorHAnsi"/>
        </w:rPr>
        <w:t>55</w:t>
      </w:r>
    </w:p>
    <w:p w14:paraId="76E29F9F" w14:textId="77777777" w:rsidR="00AB70E7" w:rsidRPr="002E0DE2" w:rsidRDefault="00AB70E7" w:rsidP="00445AEB">
      <w:pPr>
        <w:ind w:left="720"/>
        <w:jc w:val="center"/>
        <w:rPr>
          <w:rFonts w:ascii="ITC Berkeley Oldstyle Std Bk" w:hAnsi="ITC Berkeley Oldstyle Std Bk" w:cstheme="minorHAnsi"/>
          <w:b/>
          <w:bCs/>
          <w:sz w:val="24"/>
          <w:szCs w:val="24"/>
        </w:rPr>
      </w:pPr>
    </w:p>
    <w:p w14:paraId="47BE2EC2" w14:textId="0F51D268" w:rsidR="002E0DE2" w:rsidRPr="002E0DE2" w:rsidRDefault="002E0DE2" w:rsidP="002E0DE2">
      <w:pPr>
        <w:spacing w:after="0" w:line="240" w:lineRule="auto"/>
        <w:jc w:val="center"/>
        <w:rPr>
          <w:rFonts w:ascii="ITC Berkeley Oldstyle Std Bk" w:eastAsia="Times New Roman" w:hAnsi="ITC Berkeley Oldstyle Std Bk" w:cs="Calibri"/>
          <w:color w:val="000000"/>
          <w:sz w:val="24"/>
          <w:szCs w:val="24"/>
        </w:rPr>
      </w:pPr>
      <w:r w:rsidRPr="002E0DE2">
        <w:rPr>
          <w:rFonts w:ascii="ITC Berkeley Oldstyle Std Bk" w:eastAsia="Times New Roman" w:hAnsi="ITC Berkeley Oldstyle Std Bk" w:cs="Segoe UI Historic"/>
          <w:b/>
          <w:bCs/>
          <w:color w:val="050505"/>
          <w:sz w:val="24"/>
          <w:szCs w:val="24"/>
          <w:shd w:val="clear" w:color="auto" w:fill="FFFFFF"/>
        </w:rPr>
        <w:t xml:space="preserve">MICHIGAN CHAMBER </w:t>
      </w:r>
      <w:r w:rsidR="00076C07">
        <w:rPr>
          <w:rFonts w:ascii="ITC Berkeley Oldstyle Std Bk" w:eastAsia="Times New Roman" w:hAnsi="ITC Berkeley Oldstyle Std Bk" w:cs="Segoe UI Historic"/>
          <w:b/>
          <w:bCs/>
          <w:color w:val="050505"/>
          <w:sz w:val="24"/>
          <w:szCs w:val="24"/>
          <w:shd w:val="clear" w:color="auto" w:fill="FFFFFF"/>
        </w:rPr>
        <w:t>ENCOURAGED WITH</w:t>
      </w:r>
      <w:r w:rsidRPr="002E0DE2">
        <w:rPr>
          <w:rFonts w:ascii="ITC Berkeley Oldstyle Std Bk" w:eastAsia="Times New Roman" w:hAnsi="ITC Berkeley Oldstyle Std Bk" w:cs="Segoe UI Historic"/>
          <w:b/>
          <w:bCs/>
          <w:color w:val="050505"/>
          <w:sz w:val="24"/>
          <w:szCs w:val="24"/>
          <w:shd w:val="clear" w:color="auto" w:fill="FFFFFF"/>
        </w:rPr>
        <w:t xml:space="preserve"> NEWS THAT PERMANENT MIOSHA RULES WILL FINALLY BE WITHDRAWN</w:t>
      </w:r>
    </w:p>
    <w:p w14:paraId="6614ADA1" w14:textId="77777777" w:rsidR="002E0DE2" w:rsidRPr="002E0DE2" w:rsidRDefault="002E0DE2" w:rsidP="002E0DE2">
      <w:pPr>
        <w:spacing w:after="0" w:line="240" w:lineRule="auto"/>
        <w:rPr>
          <w:rFonts w:ascii="ITC Berkeley Oldstyle Std Bk" w:eastAsia="Times New Roman" w:hAnsi="ITC Berkeley Oldstyle Std Bk" w:cs="Calibri"/>
          <w:color w:val="000000"/>
          <w:sz w:val="24"/>
          <w:szCs w:val="24"/>
        </w:rPr>
      </w:pPr>
      <w:r w:rsidRPr="002E0DE2">
        <w:rPr>
          <w:rFonts w:ascii="ITC Berkeley Oldstyle Std Bk" w:eastAsia="Times New Roman" w:hAnsi="ITC Berkeley Oldstyle Std Bk" w:cs="Segoe UI Historic"/>
          <w:color w:val="050505"/>
          <w:sz w:val="24"/>
          <w:szCs w:val="24"/>
          <w:shd w:val="clear" w:color="auto" w:fill="FFFFFF"/>
        </w:rPr>
        <w:t> </w:t>
      </w:r>
    </w:p>
    <w:p w14:paraId="7A8C8FB2" w14:textId="4E9DA683" w:rsidR="002E0DE2" w:rsidRPr="002E0DE2" w:rsidRDefault="002E0DE2" w:rsidP="002E0DE2">
      <w:pPr>
        <w:spacing w:after="0"/>
        <w:rPr>
          <w:rFonts w:ascii="ITC Berkeley Oldstyle Std Bk" w:eastAsia="Times New Roman" w:hAnsi="ITC Berkeley Oldstyle Std Bk" w:cs="Calibri"/>
          <w:color w:val="000000"/>
          <w:sz w:val="24"/>
          <w:szCs w:val="24"/>
        </w:rPr>
      </w:pPr>
      <w:r w:rsidRPr="002E0DE2">
        <w:rPr>
          <w:rFonts w:ascii="ITC Berkeley Oldstyle Std Bk" w:eastAsia="Times New Roman" w:hAnsi="ITC Berkeley Oldstyle Std Bk" w:cs="Segoe UI Historic"/>
          <w:color w:val="050505"/>
          <w:sz w:val="24"/>
          <w:szCs w:val="24"/>
          <w:shd w:val="clear" w:color="auto" w:fill="FFFFFF"/>
        </w:rPr>
        <w:t>Lansing, MICH. – The Michigan Chamber expressed optimism over a</w:t>
      </w:r>
      <w:r w:rsidR="00C87EFD">
        <w:rPr>
          <w:rFonts w:ascii="ITC Berkeley Oldstyle Std Bk" w:eastAsia="Times New Roman" w:hAnsi="ITC Berkeley Oldstyle Std Bk" w:cs="Segoe UI Historic"/>
          <w:color w:val="050505"/>
          <w:sz w:val="24"/>
          <w:szCs w:val="24"/>
          <w:shd w:val="clear" w:color="auto" w:fill="FFFFFF"/>
        </w:rPr>
        <w:t>n agreement</w:t>
      </w:r>
      <w:r w:rsidRPr="002E0DE2">
        <w:rPr>
          <w:rFonts w:ascii="ITC Berkeley Oldstyle Std Bk" w:eastAsia="Times New Roman" w:hAnsi="ITC Berkeley Oldstyle Std Bk" w:cs="Segoe UI Historic"/>
          <w:color w:val="050505"/>
          <w:sz w:val="24"/>
          <w:szCs w:val="24"/>
          <w:shd w:val="clear" w:color="auto" w:fill="FFFFFF"/>
        </w:rPr>
        <w:t xml:space="preserve"> announced today by legislative leaders and the Governor to withdraw the proposed MIOSHA permanent COVID-19 workplace rules, work together to negotiate the state budget and federal funding from the CARES Act and the American Rescue Act and to work to give the legislature more legislative input on future Michigan Department of Health and Human Services (MDHHS) Epidemic Orders.   </w:t>
      </w:r>
    </w:p>
    <w:p w14:paraId="7D719479" w14:textId="77777777" w:rsidR="002E0DE2" w:rsidRPr="002E0DE2" w:rsidRDefault="002E0DE2" w:rsidP="002E0DE2">
      <w:pPr>
        <w:spacing w:after="0"/>
        <w:rPr>
          <w:rFonts w:ascii="ITC Berkeley Oldstyle Std Bk" w:eastAsia="Times New Roman" w:hAnsi="ITC Berkeley Oldstyle Std Bk" w:cs="Calibri"/>
          <w:color w:val="000000"/>
          <w:sz w:val="24"/>
          <w:szCs w:val="24"/>
        </w:rPr>
      </w:pPr>
      <w:r w:rsidRPr="002E0DE2">
        <w:rPr>
          <w:rFonts w:ascii="ITC Berkeley Oldstyle Std Bk" w:eastAsia="Times New Roman" w:hAnsi="ITC Berkeley Oldstyle Std Bk" w:cs="Segoe UI Historic"/>
          <w:color w:val="050505"/>
          <w:sz w:val="24"/>
          <w:szCs w:val="24"/>
          <w:shd w:val="clear" w:color="auto" w:fill="FFFFFF"/>
        </w:rPr>
        <w:t> </w:t>
      </w:r>
    </w:p>
    <w:p w14:paraId="0959ED0E" w14:textId="7078CA82" w:rsidR="002E0DE2" w:rsidRPr="002E0DE2" w:rsidRDefault="002E0DE2" w:rsidP="002E0DE2">
      <w:pPr>
        <w:spacing w:after="0"/>
        <w:rPr>
          <w:rFonts w:ascii="ITC Berkeley Oldstyle Std Bk" w:eastAsia="Times New Roman" w:hAnsi="ITC Berkeley Oldstyle Std Bk" w:cs="Calibri"/>
          <w:color w:val="000000"/>
          <w:sz w:val="24"/>
          <w:szCs w:val="24"/>
        </w:rPr>
      </w:pPr>
      <w:r w:rsidRPr="002E0DE2">
        <w:rPr>
          <w:rFonts w:ascii="ITC Berkeley Oldstyle Std Bk" w:eastAsia="Times New Roman" w:hAnsi="ITC Berkeley Oldstyle Std Bk" w:cs="Segoe UI Historic"/>
          <w:color w:val="050505"/>
          <w:sz w:val="24"/>
          <w:szCs w:val="24"/>
          <w:shd w:val="clear" w:color="auto" w:fill="FFFFFF"/>
        </w:rPr>
        <w:t xml:space="preserve">“We are </w:t>
      </w:r>
      <w:r w:rsidR="00076C07">
        <w:rPr>
          <w:rFonts w:ascii="ITC Berkeley Oldstyle Std Bk" w:eastAsia="Times New Roman" w:hAnsi="ITC Berkeley Oldstyle Std Bk" w:cs="Segoe UI Historic"/>
          <w:color w:val="050505"/>
          <w:sz w:val="24"/>
          <w:szCs w:val="24"/>
          <w:shd w:val="clear" w:color="auto" w:fill="FFFFFF"/>
        </w:rPr>
        <w:t>encouraged</w:t>
      </w:r>
      <w:r w:rsidRPr="002E0DE2">
        <w:rPr>
          <w:rFonts w:ascii="ITC Berkeley Oldstyle Std Bk" w:eastAsia="Times New Roman" w:hAnsi="ITC Berkeley Oldstyle Std Bk" w:cs="Segoe UI Historic"/>
          <w:color w:val="050505"/>
          <w:sz w:val="24"/>
          <w:szCs w:val="24"/>
          <w:shd w:val="clear" w:color="auto" w:fill="FFFFFF"/>
        </w:rPr>
        <w:t xml:space="preserve"> that the state seems to be turning a page on its endless COVID restrictions, which is appropriate given that cases are trending down, vaccination rates are up and governors across the country are moving more decisively to safely reopen their states,” said Wendy Block, Vice President of Business Advocacy and Member Engagement for the Michigan Chamber.  “The Chamber has been calling for an end to the constant stream of arbitrary, confusing and constantly changes state orders coming from Lansing.”</w:t>
      </w:r>
    </w:p>
    <w:p w14:paraId="59E7F8BE" w14:textId="77777777" w:rsidR="002E0DE2" w:rsidRPr="002E0DE2" w:rsidRDefault="002E0DE2" w:rsidP="002E0DE2">
      <w:pPr>
        <w:spacing w:after="0"/>
        <w:rPr>
          <w:rFonts w:ascii="ITC Berkeley Oldstyle Std Bk" w:eastAsia="Times New Roman" w:hAnsi="ITC Berkeley Oldstyle Std Bk" w:cs="Calibri"/>
          <w:color w:val="000000"/>
          <w:sz w:val="24"/>
          <w:szCs w:val="24"/>
        </w:rPr>
      </w:pPr>
      <w:r w:rsidRPr="002E0DE2">
        <w:rPr>
          <w:rFonts w:ascii="ITC Berkeley Oldstyle Std Bk" w:eastAsia="Times New Roman" w:hAnsi="ITC Berkeley Oldstyle Std Bk" w:cs="Segoe UI Historic"/>
          <w:color w:val="050505"/>
          <w:sz w:val="24"/>
          <w:szCs w:val="24"/>
          <w:shd w:val="clear" w:color="auto" w:fill="FFFFFF"/>
        </w:rPr>
        <w:t> </w:t>
      </w:r>
    </w:p>
    <w:p w14:paraId="31801E46" w14:textId="1BDB93F7" w:rsidR="002E0DE2" w:rsidRPr="002E0DE2" w:rsidRDefault="002E0DE2" w:rsidP="002E0DE2">
      <w:pPr>
        <w:spacing w:after="0"/>
        <w:rPr>
          <w:rFonts w:ascii="ITC Berkeley Oldstyle Std Bk" w:eastAsia="Times New Roman" w:hAnsi="ITC Berkeley Oldstyle Std Bk" w:cs="Calibri"/>
          <w:color w:val="000000"/>
          <w:sz w:val="24"/>
          <w:szCs w:val="24"/>
        </w:rPr>
      </w:pPr>
      <w:r w:rsidRPr="002E0DE2">
        <w:rPr>
          <w:rFonts w:ascii="ITC Berkeley Oldstyle Std Bk" w:eastAsia="Times New Roman" w:hAnsi="ITC Berkeley Oldstyle Std Bk" w:cs="Segoe UI Historic"/>
          <w:color w:val="050505"/>
          <w:sz w:val="24"/>
          <w:szCs w:val="24"/>
          <w:shd w:val="clear" w:color="auto" w:fill="FFFFFF"/>
        </w:rPr>
        <w:t xml:space="preserve">“We are </w:t>
      </w:r>
      <w:r w:rsidR="00076C07">
        <w:rPr>
          <w:rFonts w:ascii="ITC Berkeley Oldstyle Std Bk" w:eastAsia="Times New Roman" w:hAnsi="ITC Berkeley Oldstyle Std Bk" w:cs="Segoe UI Historic"/>
          <w:color w:val="050505"/>
          <w:sz w:val="24"/>
          <w:szCs w:val="24"/>
          <w:shd w:val="clear" w:color="auto" w:fill="FFFFFF"/>
        </w:rPr>
        <w:t>pleased</w:t>
      </w:r>
      <w:r w:rsidRPr="002E0DE2">
        <w:rPr>
          <w:rFonts w:ascii="ITC Berkeley Oldstyle Std Bk" w:eastAsia="Times New Roman" w:hAnsi="ITC Berkeley Oldstyle Std Bk" w:cs="Segoe UI Historic"/>
          <w:color w:val="050505"/>
          <w:sz w:val="24"/>
          <w:szCs w:val="24"/>
          <w:shd w:val="clear" w:color="auto" w:fill="FFFFFF"/>
        </w:rPr>
        <w:t xml:space="preserve"> to hear that, under the deal announced today, MIOSHA will be withdrawing its proposed permanent COVID-19 workplace rules,</w:t>
      </w:r>
      <w:r w:rsidR="00076C07">
        <w:rPr>
          <w:rFonts w:ascii="ITC Berkeley Oldstyle Std Bk" w:eastAsia="Times New Roman" w:hAnsi="ITC Berkeley Oldstyle Std Bk" w:cs="Segoe UI Historic"/>
          <w:color w:val="050505"/>
          <w:sz w:val="24"/>
          <w:szCs w:val="24"/>
          <w:shd w:val="clear" w:color="auto" w:fill="FFFFFF"/>
        </w:rPr>
        <w:t xml:space="preserve"> but disappointed that the rules were proposed in the first place,</w:t>
      </w:r>
      <w:r w:rsidRPr="002E0DE2">
        <w:rPr>
          <w:rFonts w:ascii="ITC Berkeley Oldstyle Std Bk" w:eastAsia="Times New Roman" w:hAnsi="ITC Berkeley Oldstyle Std Bk" w:cs="Segoe UI Historic"/>
          <w:color w:val="050505"/>
          <w:sz w:val="24"/>
          <w:szCs w:val="24"/>
          <w:shd w:val="clear" w:color="auto" w:fill="FFFFFF"/>
        </w:rPr>
        <w:t xml:space="preserve">” </w:t>
      </w:r>
      <w:r w:rsidR="00076C07">
        <w:rPr>
          <w:rFonts w:ascii="ITC Berkeley Oldstyle Std Bk" w:eastAsia="Times New Roman" w:hAnsi="ITC Berkeley Oldstyle Std Bk" w:cs="Segoe UI Historic"/>
          <w:color w:val="050505"/>
          <w:sz w:val="24"/>
          <w:szCs w:val="24"/>
          <w:shd w:val="clear" w:color="auto" w:fill="FFFFFF"/>
        </w:rPr>
        <w:t xml:space="preserve">said </w:t>
      </w:r>
      <w:r w:rsidR="006E4099">
        <w:rPr>
          <w:rFonts w:ascii="ITC Berkeley Oldstyle Std Bk" w:eastAsia="Times New Roman" w:hAnsi="ITC Berkeley Oldstyle Std Bk" w:cs="Segoe UI Historic"/>
          <w:color w:val="050505"/>
          <w:sz w:val="24"/>
          <w:szCs w:val="24"/>
          <w:shd w:val="clear" w:color="auto" w:fill="FFFFFF"/>
        </w:rPr>
        <w:t>Jim Holcomb, Executive Vice President of Michigan Chamber</w:t>
      </w:r>
      <w:r w:rsidR="00076C07">
        <w:rPr>
          <w:rFonts w:ascii="ITC Berkeley Oldstyle Std Bk" w:eastAsia="Times New Roman" w:hAnsi="ITC Berkeley Oldstyle Std Bk" w:cs="Segoe UI Historic"/>
          <w:color w:val="050505"/>
          <w:sz w:val="24"/>
          <w:szCs w:val="24"/>
          <w:shd w:val="clear" w:color="auto" w:fill="FFFFFF"/>
        </w:rPr>
        <w:t xml:space="preserve">.  “The Governor should not have used the State’s economy and Michigan jobs providers as political bargaining chips.  We applaud the leadership of the Majority Leader Shirkey and Speaker Wentworth to deliver a deal that </w:t>
      </w:r>
      <w:r w:rsidRPr="002E0DE2">
        <w:rPr>
          <w:rFonts w:ascii="ITC Berkeley Oldstyle Std Bk" w:eastAsia="Times New Roman" w:hAnsi="ITC Berkeley Oldstyle Std Bk" w:cs="Segoe UI Historic"/>
          <w:color w:val="050505"/>
          <w:sz w:val="24"/>
          <w:szCs w:val="24"/>
          <w:shd w:val="clear" w:color="auto" w:fill="FFFFFF"/>
        </w:rPr>
        <w:t xml:space="preserve">is a </w:t>
      </w:r>
      <w:r w:rsidR="00076C07">
        <w:rPr>
          <w:rFonts w:ascii="ITC Berkeley Oldstyle Std Bk" w:eastAsia="Times New Roman" w:hAnsi="ITC Berkeley Oldstyle Std Bk" w:cs="Segoe UI Historic"/>
          <w:color w:val="050505"/>
          <w:sz w:val="24"/>
          <w:szCs w:val="24"/>
          <w:shd w:val="clear" w:color="auto" w:fill="FFFFFF"/>
        </w:rPr>
        <w:t xml:space="preserve">good </w:t>
      </w:r>
      <w:r w:rsidRPr="002E0DE2">
        <w:rPr>
          <w:rFonts w:ascii="ITC Berkeley Oldstyle Std Bk" w:eastAsia="Times New Roman" w:hAnsi="ITC Berkeley Oldstyle Std Bk" w:cs="Segoe UI Historic"/>
          <w:color w:val="050505"/>
          <w:sz w:val="24"/>
          <w:szCs w:val="24"/>
          <w:shd w:val="clear" w:color="auto" w:fill="FFFFFF"/>
        </w:rPr>
        <w:t>first step towards more fully reopening the economy and helping job providers turn the page on COVID-19.”</w:t>
      </w:r>
    </w:p>
    <w:p w14:paraId="0132D5DF" w14:textId="41402887" w:rsidR="00BC596E" w:rsidRPr="002E0DE2" w:rsidRDefault="00BC596E" w:rsidP="00231E23">
      <w:pPr>
        <w:spacing w:after="0" w:line="360" w:lineRule="auto"/>
        <w:rPr>
          <w:rFonts w:ascii="ITC Berkeley Oldstyle Std Bk" w:eastAsia="Times New Roman" w:hAnsi="ITC Berkeley Oldstyle Std Bk" w:cstheme="minorHAnsi"/>
          <w:color w:val="000000"/>
          <w:sz w:val="24"/>
          <w:szCs w:val="24"/>
        </w:rPr>
      </w:pPr>
      <w:r w:rsidRPr="002E0DE2">
        <w:rPr>
          <w:rFonts w:ascii="ITC Berkeley Oldstyle Std Bk" w:eastAsia="Times New Roman" w:hAnsi="ITC Berkeley Oldstyle Std Bk" w:cstheme="minorHAnsi"/>
          <w:color w:val="000000"/>
          <w:sz w:val="24"/>
          <w:szCs w:val="24"/>
        </w:rPr>
        <w:t> </w:t>
      </w:r>
    </w:p>
    <w:p w14:paraId="555F928A" w14:textId="264D2A28" w:rsidR="00BC596E" w:rsidRPr="00236B47" w:rsidRDefault="00BC596E" w:rsidP="002B1056">
      <w:pPr>
        <w:spacing w:after="0"/>
        <w:rPr>
          <w:rFonts w:ascii="ITC Berkeley Oldstyle Std Bk" w:hAnsi="ITC Berkeley Oldstyle Std Bk" w:cstheme="minorHAnsi"/>
          <w:color w:val="000000" w:themeColor="text1"/>
          <w:sz w:val="24"/>
          <w:szCs w:val="24"/>
        </w:rPr>
      </w:pPr>
      <w:r w:rsidRPr="002E0DE2">
        <w:rPr>
          <w:rFonts w:ascii="ITC Berkeley Oldstyle Std Bk" w:hAnsi="ITC Berkeley Oldstyle Std Bk" w:cstheme="minorHAnsi"/>
          <w:color w:val="000000" w:themeColor="text1"/>
          <w:sz w:val="24"/>
          <w:szCs w:val="24"/>
        </w:rPr>
        <w:t>The Michigan Chamber is a statewide business organization that represents employers, trade associations and local chambers of commerce. The Chamber represents businesses of every size and type in all 83 counties of the state. It was established in 1959 to be an advocate for Michigan job providers in the legislative, political and legal process.  www.michamber.com</w:t>
      </w:r>
    </w:p>
    <w:p w14:paraId="36761079" w14:textId="77777777" w:rsidR="00BC596E" w:rsidRPr="002E0DE2" w:rsidRDefault="00BC596E" w:rsidP="00307D7C">
      <w:pPr>
        <w:spacing w:after="0" w:line="360" w:lineRule="auto"/>
        <w:rPr>
          <w:rFonts w:ascii="ITC Berkeley Oldstyle Std Bk" w:eastAsia="Times New Roman" w:hAnsi="ITC Berkeley Oldstyle Std Bk" w:cstheme="minorHAnsi"/>
          <w:color w:val="000000"/>
          <w:sz w:val="24"/>
          <w:szCs w:val="24"/>
        </w:rPr>
      </w:pPr>
    </w:p>
    <w:p w14:paraId="2C8BAEB0" w14:textId="17010A86" w:rsidR="00A05749" w:rsidRPr="00307D7C" w:rsidRDefault="00A41F31" w:rsidP="00307D7C">
      <w:pPr>
        <w:spacing w:after="0" w:line="360" w:lineRule="auto"/>
        <w:jc w:val="center"/>
        <w:rPr>
          <w:rFonts w:cstheme="minorHAnsi"/>
        </w:rPr>
      </w:pPr>
      <w:r w:rsidRPr="00307D7C">
        <w:rPr>
          <w:rFonts w:cstheme="minorHAnsi"/>
          <w:color w:val="000000" w:themeColor="text1"/>
        </w:rPr>
        <w:t>####</w:t>
      </w:r>
    </w:p>
    <w:sectPr w:rsidR="00A05749" w:rsidRPr="00307D7C" w:rsidSect="00566A5E">
      <w:headerReference w:type="default" r:id="rId11"/>
      <w:footerReference w:type="default" r:id="rId12"/>
      <w:headerReference w:type="first" r:id="rId13"/>
      <w:footerReference w:type="first" r:id="rId14"/>
      <w:pgSz w:w="12240" w:h="15840" w:code="1"/>
      <w:pgMar w:top="936" w:right="1224" w:bottom="720" w:left="3067"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EB4EE1" w14:textId="77777777" w:rsidR="00F94AF8" w:rsidRDefault="00F94AF8" w:rsidP="00303691">
      <w:pPr>
        <w:spacing w:after="0" w:line="240" w:lineRule="auto"/>
      </w:pPr>
      <w:r>
        <w:separator/>
      </w:r>
    </w:p>
  </w:endnote>
  <w:endnote w:type="continuationSeparator" w:id="0">
    <w:p w14:paraId="01CACE65" w14:textId="77777777" w:rsidR="00F94AF8" w:rsidRDefault="00F94AF8" w:rsidP="003036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ITC Berkeley Oldstyle Std Bk">
    <w:altName w:val="ITC Berkeley Oldstyle Std Bk"/>
    <w:panose1 w:val="020B0604020202020204"/>
    <w:charset w:val="4D"/>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Historic">
    <w:panose1 w:val="020B0502040204020203"/>
    <w:charset w:val="00"/>
    <w:family w:val="swiss"/>
    <w:pitch w:val="variable"/>
    <w:sig w:usb0="800001EF" w:usb1="02000002" w:usb2="0060C080" w:usb3="00000000" w:csb0="00000001" w:csb1="00000000"/>
  </w:font>
  <w:font w:name="Trade Gothic LT Std Light">
    <w:altName w:val="Trade Gothic LT Std Light"/>
    <w:panose1 w:val="020B0604020202020204"/>
    <w:charset w:val="4D"/>
    <w:family w:val="swiss"/>
    <w:notTrueType/>
    <w:pitch w:val="variable"/>
    <w:sig w:usb0="00000003" w:usb1="00000000" w:usb2="00000000" w:usb3="00000000" w:csb0="00000001" w:csb1="00000000"/>
  </w:font>
  <w:font w:name="ITC Berkeley Oldstyle Std">
    <w:altName w:val="ITC Berkeley Oldstyle Std"/>
    <w:panose1 w:val="020B0604020202020204"/>
    <w:charset w:val="4D"/>
    <w:family w:val="roman"/>
    <w:notTrueType/>
    <w:pitch w:val="variable"/>
    <w:sig w:usb0="00000003" w:usb1="00000000" w:usb2="00000000" w:usb3="00000000" w:csb0="00000001" w:csb1="00000000"/>
  </w:font>
  <w:font w:name="ITC Berkeley Oldstyle Std Blk">
    <w:altName w:val="ITC Berkeley Oldstyle Std Blk"/>
    <w:panose1 w:val="020B0604020202020204"/>
    <w:charset w:val="4D"/>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C35358" w14:textId="77777777" w:rsidR="0073556D" w:rsidRPr="00D20A8B" w:rsidRDefault="0073556D" w:rsidP="00D20A8B">
    <w:pPr>
      <w:pStyle w:val="Footer"/>
      <w:jc w:val="right"/>
      <w:rPr>
        <w:spacing w:val="1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ED5C36" w14:textId="77777777" w:rsidR="00E01563" w:rsidRDefault="00494EE9" w:rsidP="004F2836">
    <w:pPr>
      <w:pStyle w:val="Footer"/>
      <w:jc w:val="right"/>
    </w:pPr>
    <w:r>
      <w:rPr>
        <w:noProof/>
      </w:rPr>
      <mc:AlternateContent>
        <mc:Choice Requires="wps">
          <w:drawing>
            <wp:anchor distT="0" distB="0" distL="114300" distR="114300" simplePos="0" relativeHeight="251662336" behindDoc="0" locked="0" layoutInCell="1" allowOverlap="1" wp14:anchorId="219E8218" wp14:editId="58F1A823">
              <wp:simplePos x="0" y="0"/>
              <wp:positionH relativeFrom="page">
                <wp:posOffset>621665</wp:posOffset>
              </wp:positionH>
              <wp:positionV relativeFrom="page">
                <wp:posOffset>9025255</wp:posOffset>
              </wp:positionV>
              <wp:extent cx="2884805" cy="59817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84805" cy="598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CC2340" w14:textId="77777777" w:rsidR="004F2836" w:rsidRPr="00E84028" w:rsidRDefault="004F2836" w:rsidP="004F2836">
                          <w:pPr>
                            <w:spacing w:after="0" w:line="200" w:lineRule="exact"/>
                            <w:rPr>
                              <w:rFonts w:ascii="ITC Berkeley Oldstyle Std Bk" w:hAnsi="ITC Berkeley Oldstyle Std Bk"/>
                              <w:color w:val="4B6375"/>
                              <w:sz w:val="16"/>
                              <w:szCs w:val="16"/>
                            </w:rPr>
                          </w:pPr>
                          <w:r w:rsidRPr="00E84028">
                            <w:rPr>
                              <w:rFonts w:ascii="ITC Berkeley Oldstyle Std Bk" w:hAnsi="ITC Berkeley Oldstyle Std Bk"/>
                              <w:color w:val="4B6375"/>
                              <w:sz w:val="16"/>
                              <w:szCs w:val="16"/>
                            </w:rPr>
                            <w:t>Michigan Chamber of Commerce</w:t>
                          </w:r>
                        </w:p>
                        <w:p w14:paraId="3771349A" w14:textId="77777777" w:rsidR="004F2836" w:rsidRPr="00E84028" w:rsidRDefault="004F2836" w:rsidP="004F2836">
                          <w:pPr>
                            <w:spacing w:after="0" w:line="200" w:lineRule="exact"/>
                            <w:rPr>
                              <w:rFonts w:ascii="ITC Berkeley Oldstyle Std Bk" w:hAnsi="ITC Berkeley Oldstyle Std Bk"/>
                              <w:color w:val="4B6375"/>
                              <w:sz w:val="16"/>
                              <w:szCs w:val="16"/>
                            </w:rPr>
                          </w:pPr>
                          <w:r w:rsidRPr="00E84028">
                            <w:rPr>
                              <w:rFonts w:ascii="ITC Berkeley Oldstyle Std Bk" w:hAnsi="ITC Berkeley Oldstyle Std Bk"/>
                              <w:color w:val="4B6375"/>
                              <w:sz w:val="16"/>
                              <w:szCs w:val="16"/>
                            </w:rPr>
                            <w:t>600 South Walnut Street</w:t>
                          </w:r>
                        </w:p>
                        <w:p w14:paraId="0CFBD66F" w14:textId="77777777" w:rsidR="004F2836" w:rsidRPr="00E84028" w:rsidRDefault="004F2836" w:rsidP="004F2836">
                          <w:pPr>
                            <w:spacing w:after="0" w:line="200" w:lineRule="exact"/>
                            <w:rPr>
                              <w:rFonts w:ascii="ITC Berkeley Oldstyle Std Bk" w:hAnsi="ITC Berkeley Oldstyle Std Bk"/>
                              <w:color w:val="4B6375"/>
                              <w:sz w:val="16"/>
                              <w:szCs w:val="16"/>
                            </w:rPr>
                          </w:pPr>
                          <w:r w:rsidRPr="00E84028">
                            <w:rPr>
                              <w:rFonts w:ascii="ITC Berkeley Oldstyle Std Bk" w:hAnsi="ITC Berkeley Oldstyle Std Bk"/>
                              <w:color w:val="4B6375"/>
                              <w:sz w:val="16"/>
                              <w:szCs w:val="16"/>
                            </w:rPr>
                            <w:t>Lansing, Michigan 48933-2200</w:t>
                          </w:r>
                        </w:p>
                        <w:p w14:paraId="345E15AD" w14:textId="77777777" w:rsidR="004F2836" w:rsidRPr="00E84028" w:rsidRDefault="004F2836" w:rsidP="004F2836">
                          <w:pPr>
                            <w:spacing w:after="0" w:line="200" w:lineRule="exact"/>
                            <w:rPr>
                              <w:rFonts w:ascii="ITC Berkeley Oldstyle Std Bk" w:hAnsi="ITC Berkeley Oldstyle Std Bk"/>
                              <w:color w:val="4B6375"/>
                              <w:sz w:val="16"/>
                              <w:szCs w:val="16"/>
                            </w:rPr>
                          </w:pPr>
                          <w:r w:rsidRPr="00E84028">
                            <w:rPr>
                              <w:rFonts w:ascii="ITC Berkeley Oldstyle Std Bk" w:hAnsi="ITC Berkeley Oldstyle Std Bk"/>
                              <w:color w:val="4B6375"/>
                              <w:sz w:val="16"/>
                              <w:szCs w:val="16"/>
                            </w:rPr>
                            <w:t>michamber.com  |  800-748-0266 toll-free  |  517-371-7224 fax</w:t>
                          </w:r>
                        </w:p>
                        <w:p w14:paraId="18724DEA" w14:textId="77777777" w:rsidR="004F2836" w:rsidRDefault="004F2836" w:rsidP="004F28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type w14:anchorId="219E8218" id="_x0000_t202" coordsize="21600,21600" o:spt="202" path="m,l,21600r21600,l21600,xe">
              <v:stroke joinstyle="miter"/>
              <v:path gradientshapeok="t" o:connecttype="rect"/>
            </v:shapetype>
            <v:shape id="Text Box 1" o:spid="_x0000_s1026" type="#_x0000_t202" style="position:absolute;left:0;text-align:left;margin-left:48.95pt;margin-top:710.65pt;width:227.15pt;height:47.1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Zho4wEAAK8DAAAOAAAAZHJzL2Uyb0RvYy54bWysU8tu2zAQvBfoPxC815IMu1EEy0HbIEWB&#10;9AEk/QCKIi2iEpdd0pbcr++Scly3uQW9EOTucDizu9zcTEPPDgq9AVvzYpFzpqyE1thdzb8/3r0p&#10;OfNB2Fb0YFXNj8rzm+3rV5vRVWoJHfStQkYk1lejq3kXgquyzMtODcIvwClLSQ04iEBH3GUtipHY&#10;hz5b5vnbbARsHYJU3lP0dk7ybeLXWsnwVWuvAutrTtpCWjGtTVyz7UZUOxSuM/IkQ7xAxSCMpUfP&#10;VLciCLZH84xqMBLBgw4LCUMGWhupkgdyU+T/uHnohFPJCxXHu3OZ/P+jlV8O35CZlnrHmRUDtehR&#10;TYG9h4kVsTqj8xWBHhzBwkThiIxOvbsH+cMTJLvAzBd8RDfjZ2iJT+wDpBuTxiHeJNeMaKgdx3ML&#10;4puSgsuyXJX5mjNJufV1WVylHmWierrt0IePCgYWNzVHanFiF4d7H6IaUT1B4mMW7kzfpzb39q8A&#10;AWMkqY+CZ+lhaqaT7QbaI/lAmKeGppw2HeAvzkaamJr7n3uBirP+k6WWXBerVRyxdFitr5Z0wMtM&#10;c5kRVhJVzQNn8/ZDmMdy79DsOnppLrOFd1Q/bZK1WOhZ1Uk3TUVyfJrgOHaX54T688+2vwEAAP//&#10;AwBQSwMEFAAGAAgAAAAhAGjptbDjAAAAEQEAAA8AAABkcnMvZG93bnJldi54bWxMT01PhDAQvZv4&#10;H5ox8eYW0KrLUjZGs9EYL+L+gC6tQKBTQltAf73jSS+TzJs376PYr3Zgs5l851BCukmAGayd7rCR&#10;cPw4XN0D80GhVoNDI+HLeNiX52eFyrVb8N3MVWgYiaDPlYQ2hDHn3Netscpv3GiQbp9usirQOjVc&#10;T2ohcTvwLEluuVUdkkOrRvPYmrqvopVwiM8vdv7mcXyt6gXbsY/Ht17Ky4v1aUfjYQcsmDX8fcBv&#10;B8oPJQU7uYjas0HC9m5LTMJvsvQaGDGEyDJgJ4JEKgTwsuD/m5Q/AAAA//8DAFBLAQItABQABgAI&#10;AAAAIQC2gziS/gAAAOEBAAATAAAAAAAAAAAAAAAAAAAAAABbQ29udGVudF9UeXBlc10ueG1sUEsB&#10;Ai0AFAAGAAgAAAAhADj9If/WAAAAlAEAAAsAAAAAAAAAAAAAAAAALwEAAF9yZWxzLy5yZWxzUEsB&#10;Ai0AFAAGAAgAAAAhADdpmGjjAQAArwMAAA4AAAAAAAAAAAAAAAAALgIAAGRycy9lMm9Eb2MueG1s&#10;UEsBAi0AFAAGAAgAAAAhAGjptbDjAAAAEQEAAA8AAAAAAAAAAAAAAAAAPQQAAGRycy9kb3ducmV2&#10;LnhtbFBLBQYAAAAABAAEAPMAAABNBQAAAAA=&#10;" filled="f" stroked="f">
              <v:path arrowok="t"/>
              <v:textbox>
                <w:txbxContent>
                  <w:p w14:paraId="49CC2340" w14:textId="77777777" w:rsidR="004F2836" w:rsidRPr="00E84028" w:rsidRDefault="004F2836" w:rsidP="004F2836">
                    <w:pPr>
                      <w:spacing w:after="0" w:line="200" w:lineRule="exact"/>
                      <w:rPr>
                        <w:rFonts w:ascii="ITC Berkeley Oldstyle Std Bk" w:hAnsi="ITC Berkeley Oldstyle Std Bk"/>
                        <w:color w:val="4B6375"/>
                        <w:sz w:val="16"/>
                        <w:szCs w:val="16"/>
                      </w:rPr>
                    </w:pPr>
                    <w:r w:rsidRPr="00E84028">
                      <w:rPr>
                        <w:rFonts w:ascii="ITC Berkeley Oldstyle Std Bk" w:hAnsi="ITC Berkeley Oldstyle Std Bk"/>
                        <w:color w:val="4B6375"/>
                        <w:sz w:val="16"/>
                        <w:szCs w:val="16"/>
                      </w:rPr>
                      <w:t>Michigan Chamber of Commerce</w:t>
                    </w:r>
                  </w:p>
                  <w:p w14:paraId="3771349A" w14:textId="77777777" w:rsidR="004F2836" w:rsidRPr="00E84028" w:rsidRDefault="004F2836" w:rsidP="004F2836">
                    <w:pPr>
                      <w:spacing w:after="0" w:line="200" w:lineRule="exact"/>
                      <w:rPr>
                        <w:rFonts w:ascii="ITC Berkeley Oldstyle Std Bk" w:hAnsi="ITC Berkeley Oldstyle Std Bk"/>
                        <w:color w:val="4B6375"/>
                        <w:sz w:val="16"/>
                        <w:szCs w:val="16"/>
                      </w:rPr>
                    </w:pPr>
                    <w:r w:rsidRPr="00E84028">
                      <w:rPr>
                        <w:rFonts w:ascii="ITC Berkeley Oldstyle Std Bk" w:hAnsi="ITC Berkeley Oldstyle Std Bk"/>
                        <w:color w:val="4B6375"/>
                        <w:sz w:val="16"/>
                        <w:szCs w:val="16"/>
                      </w:rPr>
                      <w:t>600 South Walnut Street</w:t>
                    </w:r>
                  </w:p>
                  <w:p w14:paraId="0CFBD66F" w14:textId="77777777" w:rsidR="004F2836" w:rsidRPr="00E84028" w:rsidRDefault="004F2836" w:rsidP="004F2836">
                    <w:pPr>
                      <w:spacing w:after="0" w:line="200" w:lineRule="exact"/>
                      <w:rPr>
                        <w:rFonts w:ascii="ITC Berkeley Oldstyle Std Bk" w:hAnsi="ITC Berkeley Oldstyle Std Bk"/>
                        <w:color w:val="4B6375"/>
                        <w:sz w:val="16"/>
                        <w:szCs w:val="16"/>
                      </w:rPr>
                    </w:pPr>
                    <w:r w:rsidRPr="00E84028">
                      <w:rPr>
                        <w:rFonts w:ascii="ITC Berkeley Oldstyle Std Bk" w:hAnsi="ITC Berkeley Oldstyle Std Bk"/>
                        <w:color w:val="4B6375"/>
                        <w:sz w:val="16"/>
                        <w:szCs w:val="16"/>
                      </w:rPr>
                      <w:t>Lansing, Michigan 48933-2200</w:t>
                    </w:r>
                  </w:p>
                  <w:p w14:paraId="345E15AD" w14:textId="77777777" w:rsidR="004F2836" w:rsidRPr="00E84028" w:rsidRDefault="004F2836" w:rsidP="004F2836">
                    <w:pPr>
                      <w:spacing w:after="0" w:line="200" w:lineRule="exact"/>
                      <w:rPr>
                        <w:rFonts w:ascii="ITC Berkeley Oldstyle Std Bk" w:hAnsi="ITC Berkeley Oldstyle Std Bk"/>
                        <w:color w:val="4B6375"/>
                        <w:sz w:val="16"/>
                        <w:szCs w:val="16"/>
                      </w:rPr>
                    </w:pPr>
                    <w:r w:rsidRPr="00E84028">
                      <w:rPr>
                        <w:rFonts w:ascii="ITC Berkeley Oldstyle Std Bk" w:hAnsi="ITC Berkeley Oldstyle Std Bk"/>
                        <w:color w:val="4B6375"/>
                        <w:sz w:val="16"/>
                        <w:szCs w:val="16"/>
                      </w:rPr>
                      <w:t>michamber.com  |  800-748-0266 toll-free  |  517-371-7224 fax</w:t>
                    </w:r>
                  </w:p>
                  <w:p w14:paraId="18724DEA" w14:textId="77777777" w:rsidR="004F2836" w:rsidRDefault="004F2836" w:rsidP="004F2836"/>
                </w:txbxContent>
              </v:textbox>
              <w10:wrap anchorx="page" anchory="page"/>
            </v:shape>
          </w:pict>
        </mc:Fallback>
      </mc:AlternateContent>
    </w:r>
    <w:r w:rsidR="004F2836" w:rsidRPr="00D20A8B">
      <w:rPr>
        <w:rFonts w:ascii="Trade Gothic LT Std Light" w:hAnsi="Trade Gothic LT Std Light"/>
        <w:color w:val="4B6375"/>
        <w:spacing w:val="10"/>
        <w:sz w:val="20"/>
        <w:szCs w:val="20"/>
      </w:rPr>
      <w:t>Leading Businesses.</w:t>
    </w:r>
    <w:r w:rsidR="004F2836" w:rsidRPr="00D20A8B">
      <w:rPr>
        <w:spacing w:val="10"/>
      </w:rPr>
      <w:t xml:space="preserve"> </w:t>
    </w:r>
    <w:r w:rsidR="004F2836" w:rsidRPr="00D20A8B">
      <w:rPr>
        <w:rFonts w:ascii="ITC Berkeley Oldstyle Std" w:hAnsi="ITC Berkeley Oldstyle Std"/>
        <w:color w:val="00AD8E"/>
        <w:spacing w:val="10"/>
      </w:rPr>
      <w:t>Moving Michigan</w:t>
    </w:r>
    <w:r w:rsidR="004F2836" w:rsidRPr="00D20A8B">
      <w:rPr>
        <w:spacing w:val="10"/>
      </w:rPr>
      <w:t xml:space="preserve"> </w:t>
    </w:r>
    <w:r w:rsidR="004F2836" w:rsidRPr="00D20A8B">
      <w:rPr>
        <w:rFonts w:ascii="ITC Berkeley Oldstyle Std Blk" w:hAnsi="ITC Berkeley Oldstyle Std Blk"/>
        <w:color w:val="005A9C"/>
        <w:spacing w:val="10"/>
      </w:rPr>
      <w:t>Forward.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0961A2" w14:textId="77777777" w:rsidR="00F94AF8" w:rsidRDefault="00F94AF8" w:rsidP="00303691">
      <w:pPr>
        <w:spacing w:after="0" w:line="240" w:lineRule="auto"/>
      </w:pPr>
      <w:r>
        <w:separator/>
      </w:r>
    </w:p>
  </w:footnote>
  <w:footnote w:type="continuationSeparator" w:id="0">
    <w:p w14:paraId="08DFA6AB" w14:textId="77777777" w:rsidR="00F94AF8" w:rsidRDefault="00F94AF8" w:rsidP="003036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8626E" w14:textId="77777777" w:rsidR="0073556D" w:rsidRDefault="0073556D" w:rsidP="00192328">
    <w:pPr>
      <w:pStyle w:val="Header"/>
      <w:spacing w:line="200" w:lineRule="exact"/>
      <w:jc w:val="right"/>
      <w:rPr>
        <w:rFonts w:ascii="ITC Berkeley Oldstyle Std Bk" w:hAnsi="ITC Berkeley Oldstyle Std Bk"/>
        <w:color w:val="4B6375"/>
        <w:spacing w:val="6"/>
        <w:kern w:val="16"/>
        <w:sz w:val="16"/>
        <w:szCs w:val="16"/>
      </w:rPr>
    </w:pPr>
    <w:r w:rsidRPr="00303691">
      <w:rPr>
        <w:rFonts w:ascii="ITC Berkeley Oldstyle Std Bk" w:hAnsi="ITC Berkeley Oldstyle Std Bk"/>
        <w:color w:val="4B6375"/>
        <w:spacing w:val="6"/>
        <w:kern w:val="16"/>
        <w:sz w:val="16"/>
        <w:szCs w:val="16"/>
      </w:rPr>
      <w:t xml:space="preserve"> </w:t>
    </w:r>
  </w:p>
  <w:p w14:paraId="4074D86C" w14:textId="77777777" w:rsidR="0073556D" w:rsidRPr="00192328" w:rsidRDefault="0073556D" w:rsidP="00DE5929">
    <w:pPr>
      <w:pStyle w:val="Header"/>
      <w:tabs>
        <w:tab w:val="left" w:pos="326"/>
      </w:tabs>
      <w:spacing w:line="200" w:lineRule="exact"/>
    </w:pPr>
    <w:r>
      <w:tab/>
    </w:r>
    <w:r>
      <w:tab/>
    </w:r>
  </w:p>
  <w:p w14:paraId="5D9F857E" w14:textId="77777777" w:rsidR="0073556D" w:rsidRPr="00303691" w:rsidRDefault="0073556D" w:rsidP="00192328">
    <w:pPr>
      <w:pStyle w:val="Header"/>
      <w:jc w:val="right"/>
      <w:rPr>
        <w:rFonts w:ascii="ITC Berkeley Oldstyle Std Bk" w:hAnsi="ITC Berkeley Oldstyle Std Bk"/>
        <w:color w:val="4B6375"/>
        <w:spacing w:val="6"/>
        <w:kern w:val="16"/>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6CF6FB" w14:textId="77777777" w:rsidR="00E01563" w:rsidRPr="004F2836" w:rsidRDefault="004F2836" w:rsidP="004F2836">
    <w:pPr>
      <w:pStyle w:val="Header"/>
    </w:pPr>
    <w:r w:rsidRPr="004F2836">
      <w:rPr>
        <w:noProof/>
      </w:rPr>
      <w:drawing>
        <wp:anchor distT="0" distB="0" distL="114300" distR="114300" simplePos="0" relativeHeight="251661312" behindDoc="1" locked="0" layoutInCell="1" allowOverlap="1" wp14:anchorId="725FA2DF" wp14:editId="6E125729">
          <wp:simplePos x="0" y="0"/>
          <wp:positionH relativeFrom="page">
            <wp:posOffset>-104172</wp:posOffset>
          </wp:positionH>
          <wp:positionV relativeFrom="page">
            <wp:posOffset>-11575</wp:posOffset>
          </wp:positionV>
          <wp:extent cx="7875005" cy="101149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mber_fax.png"/>
                  <pic:cNvPicPr/>
                </pic:nvPicPr>
                <pic:blipFill>
                  <a:blip r:embed="rId1">
                    <a:extLst>
                      <a:ext uri="{28A0092B-C50C-407E-A947-70E740481C1C}">
                        <a14:useLocalDpi xmlns:a14="http://schemas.microsoft.com/office/drawing/2010/main" val="0"/>
                      </a:ext>
                    </a:extLst>
                  </a:blip>
                  <a:stretch>
                    <a:fillRect/>
                  </a:stretch>
                </pic:blipFill>
                <pic:spPr>
                  <a:xfrm>
                    <a:off x="0" y="0"/>
                    <a:ext cx="7888233" cy="1013190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295BF9"/>
    <w:multiLevelType w:val="hybridMultilevel"/>
    <w:tmpl w:val="5F640EE0"/>
    <w:lvl w:ilvl="0" w:tplc="9E8037A6">
      <w:start w:val="517"/>
      <w:numFmt w:val="bullet"/>
      <w:lvlText w:val="-"/>
      <w:lvlJc w:val="left"/>
      <w:pPr>
        <w:ind w:left="720" w:hanging="360"/>
      </w:pPr>
      <w:rPr>
        <w:rFonts w:ascii="ITC Berkeley Oldstyle Std Bk" w:eastAsiaTheme="minorEastAsia" w:hAnsi="ITC Berkeley Oldstyle Std Bk"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9653B8"/>
    <w:multiLevelType w:val="hybridMultilevel"/>
    <w:tmpl w:val="0144032E"/>
    <w:lvl w:ilvl="0" w:tplc="119841EA">
      <w:start w:val="517"/>
      <w:numFmt w:val="bullet"/>
      <w:lvlText w:val="-"/>
      <w:lvlJc w:val="left"/>
      <w:pPr>
        <w:ind w:left="1080" w:hanging="360"/>
      </w:pPr>
      <w:rPr>
        <w:rFonts w:ascii="ITC Berkeley Oldstyle Std Bk" w:eastAsiaTheme="minorEastAsia" w:hAnsi="ITC Berkeley Oldstyle Std Bk"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3DE5D25"/>
    <w:multiLevelType w:val="hybridMultilevel"/>
    <w:tmpl w:val="BCDA762C"/>
    <w:lvl w:ilvl="0" w:tplc="DAE4EFCA">
      <w:start w:val="517"/>
      <w:numFmt w:val="bullet"/>
      <w:lvlText w:val="-"/>
      <w:lvlJc w:val="left"/>
      <w:pPr>
        <w:ind w:left="1080" w:hanging="360"/>
      </w:pPr>
      <w:rPr>
        <w:rFonts w:ascii="ITC Berkeley Oldstyle Std Bk" w:eastAsia="Times New Roman" w:hAnsi="ITC Berkeley Oldstyle Std Bk"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5BA32C5"/>
    <w:multiLevelType w:val="hybridMultilevel"/>
    <w:tmpl w:val="EAE02A3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1AF5D0F"/>
    <w:multiLevelType w:val="hybridMultilevel"/>
    <w:tmpl w:val="04BE6F78"/>
    <w:lvl w:ilvl="0" w:tplc="F160B7FE">
      <w:start w:val="517"/>
      <w:numFmt w:val="bullet"/>
      <w:lvlText w:val="-"/>
      <w:lvlJc w:val="left"/>
      <w:pPr>
        <w:ind w:left="720" w:hanging="360"/>
      </w:pPr>
      <w:rPr>
        <w:rFonts w:ascii="ITC Berkeley Oldstyle Std Bk" w:eastAsiaTheme="minorEastAsia" w:hAnsi="ITC Berkeley Oldstyle Std Bk"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0C68E7"/>
    <w:multiLevelType w:val="hybridMultilevel"/>
    <w:tmpl w:val="37C049B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1"/>
  </w:num>
  <w:num w:numId="2">
    <w:abstractNumId w:val="0"/>
  </w:num>
  <w:num w:numId="3">
    <w:abstractNumId w:val="4"/>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F31"/>
    <w:rsid w:val="00001F51"/>
    <w:rsid w:val="000049CA"/>
    <w:rsid w:val="00005E19"/>
    <w:rsid w:val="00053E2C"/>
    <w:rsid w:val="000647E3"/>
    <w:rsid w:val="0006512C"/>
    <w:rsid w:val="00076C07"/>
    <w:rsid w:val="000831C9"/>
    <w:rsid w:val="00086F29"/>
    <w:rsid w:val="000911A3"/>
    <w:rsid w:val="000923B0"/>
    <w:rsid w:val="000B71D6"/>
    <w:rsid w:val="000D4F05"/>
    <w:rsid w:val="000E185A"/>
    <w:rsid w:val="000E42E5"/>
    <w:rsid w:val="00102517"/>
    <w:rsid w:val="00107521"/>
    <w:rsid w:val="00107FFC"/>
    <w:rsid w:val="0012072C"/>
    <w:rsid w:val="001234E6"/>
    <w:rsid w:val="001245AE"/>
    <w:rsid w:val="00135B9C"/>
    <w:rsid w:val="00155145"/>
    <w:rsid w:val="00173218"/>
    <w:rsid w:val="0017443F"/>
    <w:rsid w:val="00192328"/>
    <w:rsid w:val="00193F95"/>
    <w:rsid w:val="001A3CFE"/>
    <w:rsid w:val="001B33E3"/>
    <w:rsid w:val="001B4442"/>
    <w:rsid w:val="001B6C68"/>
    <w:rsid w:val="001B7700"/>
    <w:rsid w:val="001C6AAA"/>
    <w:rsid w:val="001D1A9E"/>
    <w:rsid w:val="001F2914"/>
    <w:rsid w:val="001F5A38"/>
    <w:rsid w:val="001F71C5"/>
    <w:rsid w:val="001F742C"/>
    <w:rsid w:val="002118FE"/>
    <w:rsid w:val="00212D0F"/>
    <w:rsid w:val="00231E23"/>
    <w:rsid w:val="00234970"/>
    <w:rsid w:val="00236B47"/>
    <w:rsid w:val="00247701"/>
    <w:rsid w:val="002567C0"/>
    <w:rsid w:val="00262D82"/>
    <w:rsid w:val="002A03E8"/>
    <w:rsid w:val="002B1056"/>
    <w:rsid w:val="002D32A1"/>
    <w:rsid w:val="002E0DE2"/>
    <w:rsid w:val="00300CB2"/>
    <w:rsid w:val="00303691"/>
    <w:rsid w:val="00306A46"/>
    <w:rsid w:val="00307D78"/>
    <w:rsid w:val="00307D7C"/>
    <w:rsid w:val="00315781"/>
    <w:rsid w:val="00315C8A"/>
    <w:rsid w:val="00322BD6"/>
    <w:rsid w:val="00354054"/>
    <w:rsid w:val="003665B1"/>
    <w:rsid w:val="00370705"/>
    <w:rsid w:val="00374185"/>
    <w:rsid w:val="00375CF1"/>
    <w:rsid w:val="003B0487"/>
    <w:rsid w:val="003E07AF"/>
    <w:rsid w:val="003E2929"/>
    <w:rsid w:val="00403DCD"/>
    <w:rsid w:val="004041D5"/>
    <w:rsid w:val="0041301E"/>
    <w:rsid w:val="004409DA"/>
    <w:rsid w:val="00445AEB"/>
    <w:rsid w:val="00492C37"/>
    <w:rsid w:val="00494EE9"/>
    <w:rsid w:val="004B156F"/>
    <w:rsid w:val="004B2EA4"/>
    <w:rsid w:val="004B6F0D"/>
    <w:rsid w:val="004F0843"/>
    <w:rsid w:val="004F2836"/>
    <w:rsid w:val="005013A7"/>
    <w:rsid w:val="005020E0"/>
    <w:rsid w:val="0051145A"/>
    <w:rsid w:val="00531BBA"/>
    <w:rsid w:val="00535305"/>
    <w:rsid w:val="0054297A"/>
    <w:rsid w:val="00560FFF"/>
    <w:rsid w:val="00566A5E"/>
    <w:rsid w:val="005737E2"/>
    <w:rsid w:val="0059008B"/>
    <w:rsid w:val="005A0559"/>
    <w:rsid w:val="005B3FBC"/>
    <w:rsid w:val="005D13C0"/>
    <w:rsid w:val="005D1EDE"/>
    <w:rsid w:val="005E73AA"/>
    <w:rsid w:val="00606973"/>
    <w:rsid w:val="00610864"/>
    <w:rsid w:val="00621EFB"/>
    <w:rsid w:val="00630EF3"/>
    <w:rsid w:val="006615FB"/>
    <w:rsid w:val="006A3DDA"/>
    <w:rsid w:val="006B6C8D"/>
    <w:rsid w:val="006C5702"/>
    <w:rsid w:val="006D6B08"/>
    <w:rsid w:val="006E4099"/>
    <w:rsid w:val="006F00A1"/>
    <w:rsid w:val="006F07A4"/>
    <w:rsid w:val="0073107D"/>
    <w:rsid w:val="00733EC5"/>
    <w:rsid w:val="0073556D"/>
    <w:rsid w:val="007534DE"/>
    <w:rsid w:val="007536B5"/>
    <w:rsid w:val="00761542"/>
    <w:rsid w:val="0076534C"/>
    <w:rsid w:val="00765607"/>
    <w:rsid w:val="00771E15"/>
    <w:rsid w:val="007872BB"/>
    <w:rsid w:val="00795124"/>
    <w:rsid w:val="007A6741"/>
    <w:rsid w:val="007B46E5"/>
    <w:rsid w:val="007B6306"/>
    <w:rsid w:val="007C39D0"/>
    <w:rsid w:val="007C71EB"/>
    <w:rsid w:val="007D404F"/>
    <w:rsid w:val="007E6A62"/>
    <w:rsid w:val="0083242C"/>
    <w:rsid w:val="008441F4"/>
    <w:rsid w:val="00846676"/>
    <w:rsid w:val="008776C5"/>
    <w:rsid w:val="00880168"/>
    <w:rsid w:val="0089249B"/>
    <w:rsid w:val="008A2EA9"/>
    <w:rsid w:val="008B3F38"/>
    <w:rsid w:val="008C3066"/>
    <w:rsid w:val="008C43DB"/>
    <w:rsid w:val="008E3300"/>
    <w:rsid w:val="00900999"/>
    <w:rsid w:val="00907E3E"/>
    <w:rsid w:val="009114CD"/>
    <w:rsid w:val="00921336"/>
    <w:rsid w:val="009271F1"/>
    <w:rsid w:val="009276F1"/>
    <w:rsid w:val="00931BC2"/>
    <w:rsid w:val="0093559F"/>
    <w:rsid w:val="00946DE3"/>
    <w:rsid w:val="009521BB"/>
    <w:rsid w:val="009544E0"/>
    <w:rsid w:val="00963F4A"/>
    <w:rsid w:val="00973B32"/>
    <w:rsid w:val="009968EF"/>
    <w:rsid w:val="009B79E0"/>
    <w:rsid w:val="009C1BE4"/>
    <w:rsid w:val="009C30AC"/>
    <w:rsid w:val="009D51A2"/>
    <w:rsid w:val="00A05749"/>
    <w:rsid w:val="00A377A2"/>
    <w:rsid w:val="00A41F31"/>
    <w:rsid w:val="00A44268"/>
    <w:rsid w:val="00A7600D"/>
    <w:rsid w:val="00AA7E10"/>
    <w:rsid w:val="00AB6711"/>
    <w:rsid w:val="00AB70E7"/>
    <w:rsid w:val="00B12130"/>
    <w:rsid w:val="00B16544"/>
    <w:rsid w:val="00B24260"/>
    <w:rsid w:val="00B35369"/>
    <w:rsid w:val="00B660AD"/>
    <w:rsid w:val="00B66906"/>
    <w:rsid w:val="00B678EF"/>
    <w:rsid w:val="00B76F61"/>
    <w:rsid w:val="00B8245B"/>
    <w:rsid w:val="00BA2DB0"/>
    <w:rsid w:val="00BB4BD5"/>
    <w:rsid w:val="00BC0DDA"/>
    <w:rsid w:val="00BC596E"/>
    <w:rsid w:val="00C04A9A"/>
    <w:rsid w:val="00C0595D"/>
    <w:rsid w:val="00C15A8F"/>
    <w:rsid w:val="00C17EB8"/>
    <w:rsid w:val="00C228F5"/>
    <w:rsid w:val="00C327CB"/>
    <w:rsid w:val="00C54AF5"/>
    <w:rsid w:val="00C74147"/>
    <w:rsid w:val="00C74D55"/>
    <w:rsid w:val="00C87EFD"/>
    <w:rsid w:val="00CA38FB"/>
    <w:rsid w:val="00CC1B42"/>
    <w:rsid w:val="00CC3E74"/>
    <w:rsid w:val="00D00063"/>
    <w:rsid w:val="00D07B0C"/>
    <w:rsid w:val="00D14DAD"/>
    <w:rsid w:val="00D20A8B"/>
    <w:rsid w:val="00D24374"/>
    <w:rsid w:val="00D261B8"/>
    <w:rsid w:val="00D43F68"/>
    <w:rsid w:val="00D5271B"/>
    <w:rsid w:val="00D95BEC"/>
    <w:rsid w:val="00DA4AA3"/>
    <w:rsid w:val="00DB227A"/>
    <w:rsid w:val="00DB5222"/>
    <w:rsid w:val="00DC0517"/>
    <w:rsid w:val="00DC5EE7"/>
    <w:rsid w:val="00DD4A9C"/>
    <w:rsid w:val="00DE5929"/>
    <w:rsid w:val="00E01563"/>
    <w:rsid w:val="00E01A06"/>
    <w:rsid w:val="00E059BD"/>
    <w:rsid w:val="00E24E84"/>
    <w:rsid w:val="00E2639A"/>
    <w:rsid w:val="00E35EF6"/>
    <w:rsid w:val="00E40CA4"/>
    <w:rsid w:val="00E47E3C"/>
    <w:rsid w:val="00E7059D"/>
    <w:rsid w:val="00E73C94"/>
    <w:rsid w:val="00E757BC"/>
    <w:rsid w:val="00E84028"/>
    <w:rsid w:val="00EB620B"/>
    <w:rsid w:val="00ED05F1"/>
    <w:rsid w:val="00ED7738"/>
    <w:rsid w:val="00EE4280"/>
    <w:rsid w:val="00EE4929"/>
    <w:rsid w:val="00EF16C5"/>
    <w:rsid w:val="00EF1772"/>
    <w:rsid w:val="00EF316F"/>
    <w:rsid w:val="00F34633"/>
    <w:rsid w:val="00F56637"/>
    <w:rsid w:val="00F575FE"/>
    <w:rsid w:val="00F921F0"/>
    <w:rsid w:val="00F94AF8"/>
    <w:rsid w:val="00FA1526"/>
    <w:rsid w:val="00FA50B5"/>
    <w:rsid w:val="00FA687A"/>
    <w:rsid w:val="00FB069B"/>
    <w:rsid w:val="00FB1070"/>
    <w:rsid w:val="00FC3DB9"/>
    <w:rsid w:val="00FD17E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543E53"/>
  <w15:docId w15:val="{5DBC40BA-2046-8642-83AB-5DA110B0F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3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36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3691"/>
  </w:style>
  <w:style w:type="paragraph" w:styleId="Footer">
    <w:name w:val="footer"/>
    <w:basedOn w:val="Normal"/>
    <w:link w:val="FooterChar"/>
    <w:uiPriority w:val="99"/>
    <w:unhideWhenUsed/>
    <w:rsid w:val="003036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3691"/>
  </w:style>
  <w:style w:type="paragraph" w:styleId="BalloonText">
    <w:name w:val="Balloon Text"/>
    <w:basedOn w:val="Normal"/>
    <w:link w:val="BalloonTextChar"/>
    <w:uiPriority w:val="99"/>
    <w:semiHidden/>
    <w:unhideWhenUsed/>
    <w:rsid w:val="003036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3691"/>
    <w:rPr>
      <w:rFonts w:ascii="Tahoma" w:hAnsi="Tahoma" w:cs="Tahoma"/>
      <w:sz w:val="16"/>
      <w:szCs w:val="16"/>
    </w:rPr>
  </w:style>
  <w:style w:type="table" w:styleId="TableGrid">
    <w:name w:val="Table Grid"/>
    <w:basedOn w:val="TableNormal"/>
    <w:uiPriority w:val="59"/>
    <w:rsid w:val="006B6C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6B6C8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rsid w:val="00A05749"/>
    <w:rPr>
      <w:rFonts w:cs="Times New Roman"/>
      <w:color w:val="0000FF"/>
      <w:u w:val="single"/>
    </w:rPr>
  </w:style>
  <w:style w:type="paragraph" w:styleId="NormalWeb">
    <w:name w:val="Normal (Web)"/>
    <w:basedOn w:val="Normal"/>
    <w:uiPriority w:val="99"/>
    <w:rsid w:val="00A0574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3556D"/>
    <w:pPr>
      <w:ind w:left="720"/>
      <w:contextualSpacing/>
    </w:pPr>
  </w:style>
  <w:style w:type="character" w:styleId="UnresolvedMention">
    <w:name w:val="Unresolved Mention"/>
    <w:basedOn w:val="DefaultParagraphFont"/>
    <w:uiPriority w:val="99"/>
    <w:semiHidden/>
    <w:unhideWhenUsed/>
    <w:rsid w:val="00ED05F1"/>
    <w:rPr>
      <w:color w:val="605E5C"/>
      <w:shd w:val="clear" w:color="auto" w:fill="E1DFDD"/>
    </w:rPr>
  </w:style>
  <w:style w:type="paragraph" w:customStyle="1" w:styleId="gmail-msonospacing">
    <w:name w:val="gmail-msonospacing"/>
    <w:basedOn w:val="Normal"/>
    <w:rsid w:val="008776C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5D1EDE"/>
  </w:style>
  <w:style w:type="character" w:customStyle="1" w:styleId="gmail-m2967786225856266798gmail-xn-org">
    <w:name w:val="gmail-m2967786225856266798gmail-xn-org"/>
    <w:basedOn w:val="DefaultParagraphFont"/>
    <w:rsid w:val="00B66906"/>
  </w:style>
  <w:style w:type="character" w:customStyle="1" w:styleId="gmail-m2967786225856266798gmail-xn-person">
    <w:name w:val="gmail-m2967786225856266798gmail-xn-person"/>
    <w:basedOn w:val="DefaultParagraphFont"/>
    <w:rsid w:val="00B66906"/>
  </w:style>
  <w:style w:type="character" w:styleId="CommentReference">
    <w:name w:val="annotation reference"/>
    <w:basedOn w:val="DefaultParagraphFont"/>
    <w:uiPriority w:val="99"/>
    <w:semiHidden/>
    <w:unhideWhenUsed/>
    <w:rsid w:val="00E24E84"/>
    <w:rPr>
      <w:sz w:val="16"/>
      <w:szCs w:val="16"/>
    </w:rPr>
  </w:style>
  <w:style w:type="paragraph" w:styleId="CommentText">
    <w:name w:val="annotation text"/>
    <w:basedOn w:val="Normal"/>
    <w:link w:val="CommentTextChar"/>
    <w:uiPriority w:val="99"/>
    <w:semiHidden/>
    <w:unhideWhenUsed/>
    <w:rsid w:val="00E24E84"/>
    <w:pPr>
      <w:spacing w:line="240" w:lineRule="auto"/>
    </w:pPr>
    <w:rPr>
      <w:sz w:val="20"/>
      <w:szCs w:val="20"/>
    </w:rPr>
  </w:style>
  <w:style w:type="character" w:customStyle="1" w:styleId="CommentTextChar">
    <w:name w:val="Comment Text Char"/>
    <w:basedOn w:val="DefaultParagraphFont"/>
    <w:link w:val="CommentText"/>
    <w:uiPriority w:val="99"/>
    <w:semiHidden/>
    <w:rsid w:val="00E24E84"/>
    <w:rPr>
      <w:sz w:val="20"/>
      <w:szCs w:val="20"/>
    </w:rPr>
  </w:style>
  <w:style w:type="paragraph" w:styleId="CommentSubject">
    <w:name w:val="annotation subject"/>
    <w:basedOn w:val="CommentText"/>
    <w:next w:val="CommentText"/>
    <w:link w:val="CommentSubjectChar"/>
    <w:uiPriority w:val="99"/>
    <w:semiHidden/>
    <w:unhideWhenUsed/>
    <w:rsid w:val="00E24E84"/>
    <w:rPr>
      <w:b/>
      <w:bCs/>
    </w:rPr>
  </w:style>
  <w:style w:type="character" w:customStyle="1" w:styleId="CommentSubjectChar">
    <w:name w:val="Comment Subject Char"/>
    <w:basedOn w:val="CommentTextChar"/>
    <w:link w:val="CommentSubject"/>
    <w:uiPriority w:val="99"/>
    <w:semiHidden/>
    <w:rsid w:val="00E24E84"/>
    <w:rPr>
      <w:b/>
      <w:bCs/>
      <w:sz w:val="20"/>
      <w:szCs w:val="20"/>
    </w:rPr>
  </w:style>
  <w:style w:type="paragraph" w:styleId="Revision">
    <w:name w:val="Revision"/>
    <w:hidden/>
    <w:uiPriority w:val="99"/>
    <w:semiHidden/>
    <w:rsid w:val="00E24E84"/>
    <w:pPr>
      <w:spacing w:after="0" w:line="240" w:lineRule="auto"/>
    </w:pPr>
  </w:style>
  <w:style w:type="character" w:customStyle="1" w:styleId="xn-location">
    <w:name w:val="xn-location"/>
    <w:basedOn w:val="DefaultParagraphFont"/>
    <w:rsid w:val="00B660AD"/>
  </w:style>
  <w:style w:type="character" w:customStyle="1" w:styleId="xn-person">
    <w:name w:val="xn-person"/>
    <w:basedOn w:val="DefaultParagraphFont"/>
    <w:rsid w:val="00D14D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59348">
      <w:bodyDiv w:val="1"/>
      <w:marLeft w:val="0"/>
      <w:marRight w:val="0"/>
      <w:marTop w:val="0"/>
      <w:marBottom w:val="0"/>
      <w:divBdr>
        <w:top w:val="none" w:sz="0" w:space="0" w:color="auto"/>
        <w:left w:val="none" w:sz="0" w:space="0" w:color="auto"/>
        <w:bottom w:val="none" w:sz="0" w:space="0" w:color="auto"/>
        <w:right w:val="none" w:sz="0" w:space="0" w:color="auto"/>
      </w:divBdr>
    </w:div>
    <w:div w:id="503396306">
      <w:bodyDiv w:val="1"/>
      <w:marLeft w:val="0"/>
      <w:marRight w:val="0"/>
      <w:marTop w:val="0"/>
      <w:marBottom w:val="0"/>
      <w:divBdr>
        <w:top w:val="none" w:sz="0" w:space="0" w:color="auto"/>
        <w:left w:val="none" w:sz="0" w:space="0" w:color="auto"/>
        <w:bottom w:val="none" w:sz="0" w:space="0" w:color="auto"/>
        <w:right w:val="none" w:sz="0" w:space="0" w:color="auto"/>
      </w:divBdr>
    </w:div>
    <w:div w:id="512455134">
      <w:bodyDiv w:val="1"/>
      <w:marLeft w:val="0"/>
      <w:marRight w:val="0"/>
      <w:marTop w:val="0"/>
      <w:marBottom w:val="0"/>
      <w:divBdr>
        <w:top w:val="none" w:sz="0" w:space="0" w:color="auto"/>
        <w:left w:val="none" w:sz="0" w:space="0" w:color="auto"/>
        <w:bottom w:val="none" w:sz="0" w:space="0" w:color="auto"/>
        <w:right w:val="none" w:sz="0" w:space="0" w:color="auto"/>
      </w:divBdr>
    </w:div>
    <w:div w:id="789016050">
      <w:bodyDiv w:val="1"/>
      <w:marLeft w:val="0"/>
      <w:marRight w:val="0"/>
      <w:marTop w:val="0"/>
      <w:marBottom w:val="0"/>
      <w:divBdr>
        <w:top w:val="none" w:sz="0" w:space="0" w:color="auto"/>
        <w:left w:val="none" w:sz="0" w:space="0" w:color="auto"/>
        <w:bottom w:val="none" w:sz="0" w:space="0" w:color="auto"/>
        <w:right w:val="none" w:sz="0" w:space="0" w:color="auto"/>
      </w:divBdr>
    </w:div>
    <w:div w:id="1085153428">
      <w:bodyDiv w:val="1"/>
      <w:marLeft w:val="0"/>
      <w:marRight w:val="0"/>
      <w:marTop w:val="0"/>
      <w:marBottom w:val="0"/>
      <w:divBdr>
        <w:top w:val="none" w:sz="0" w:space="0" w:color="auto"/>
        <w:left w:val="none" w:sz="0" w:space="0" w:color="auto"/>
        <w:bottom w:val="none" w:sz="0" w:space="0" w:color="auto"/>
        <w:right w:val="none" w:sz="0" w:space="0" w:color="auto"/>
      </w:divBdr>
      <w:divsChild>
        <w:div w:id="2693161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4749671">
              <w:marLeft w:val="0"/>
              <w:marRight w:val="0"/>
              <w:marTop w:val="0"/>
              <w:marBottom w:val="0"/>
              <w:divBdr>
                <w:top w:val="none" w:sz="0" w:space="0" w:color="auto"/>
                <w:left w:val="none" w:sz="0" w:space="0" w:color="auto"/>
                <w:bottom w:val="none" w:sz="0" w:space="0" w:color="auto"/>
                <w:right w:val="none" w:sz="0" w:space="0" w:color="auto"/>
              </w:divBdr>
              <w:divsChild>
                <w:div w:id="1232158066">
                  <w:marLeft w:val="0"/>
                  <w:marRight w:val="0"/>
                  <w:marTop w:val="0"/>
                  <w:marBottom w:val="0"/>
                  <w:divBdr>
                    <w:top w:val="none" w:sz="0" w:space="0" w:color="auto"/>
                    <w:left w:val="none" w:sz="0" w:space="0" w:color="auto"/>
                    <w:bottom w:val="none" w:sz="0" w:space="0" w:color="auto"/>
                    <w:right w:val="none" w:sz="0" w:space="0" w:color="auto"/>
                  </w:divBdr>
                  <w:divsChild>
                    <w:div w:id="603339702">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600289601">
                          <w:marLeft w:val="0"/>
                          <w:marRight w:val="0"/>
                          <w:marTop w:val="0"/>
                          <w:marBottom w:val="0"/>
                          <w:divBdr>
                            <w:top w:val="none" w:sz="0" w:space="0" w:color="auto"/>
                            <w:left w:val="none" w:sz="0" w:space="0" w:color="auto"/>
                            <w:bottom w:val="none" w:sz="0" w:space="0" w:color="auto"/>
                            <w:right w:val="none" w:sz="0" w:space="0" w:color="auto"/>
                          </w:divBdr>
                          <w:divsChild>
                            <w:div w:id="1691637595">
                              <w:marLeft w:val="0"/>
                              <w:marRight w:val="0"/>
                              <w:marTop w:val="0"/>
                              <w:marBottom w:val="0"/>
                              <w:divBdr>
                                <w:top w:val="none" w:sz="0" w:space="0" w:color="auto"/>
                                <w:left w:val="none" w:sz="0" w:space="0" w:color="auto"/>
                                <w:bottom w:val="none" w:sz="0" w:space="0" w:color="auto"/>
                                <w:right w:val="none" w:sz="0" w:space="0" w:color="auto"/>
                              </w:divBdr>
                              <w:divsChild>
                                <w:div w:id="269318852">
                                  <w:marLeft w:val="0"/>
                                  <w:marRight w:val="0"/>
                                  <w:marTop w:val="0"/>
                                  <w:marBottom w:val="0"/>
                                  <w:divBdr>
                                    <w:top w:val="none" w:sz="0" w:space="0" w:color="auto"/>
                                    <w:left w:val="none" w:sz="0" w:space="0" w:color="auto"/>
                                    <w:bottom w:val="none" w:sz="0" w:space="0" w:color="auto"/>
                                    <w:right w:val="none" w:sz="0" w:space="0" w:color="auto"/>
                                  </w:divBdr>
                                  <w:divsChild>
                                    <w:div w:id="1323240569">
                                      <w:marLeft w:val="0"/>
                                      <w:marRight w:val="0"/>
                                      <w:marTop w:val="0"/>
                                      <w:marBottom w:val="0"/>
                                      <w:divBdr>
                                        <w:top w:val="none" w:sz="0" w:space="0" w:color="auto"/>
                                        <w:left w:val="none" w:sz="0" w:space="0" w:color="auto"/>
                                        <w:bottom w:val="none" w:sz="0" w:space="0" w:color="auto"/>
                                        <w:right w:val="none" w:sz="0" w:space="0" w:color="auto"/>
                                      </w:divBdr>
                                      <w:divsChild>
                                        <w:div w:id="280382419">
                                          <w:marLeft w:val="0"/>
                                          <w:marRight w:val="0"/>
                                          <w:marTop w:val="0"/>
                                          <w:marBottom w:val="0"/>
                                          <w:divBdr>
                                            <w:top w:val="none" w:sz="0" w:space="0" w:color="auto"/>
                                            <w:left w:val="none" w:sz="0" w:space="0" w:color="auto"/>
                                            <w:bottom w:val="none" w:sz="0" w:space="0" w:color="auto"/>
                                            <w:right w:val="none" w:sz="0" w:space="0" w:color="auto"/>
                                          </w:divBdr>
                                        </w:div>
                                        <w:div w:id="183447169">
                                          <w:marLeft w:val="0"/>
                                          <w:marRight w:val="0"/>
                                          <w:marTop w:val="0"/>
                                          <w:marBottom w:val="0"/>
                                          <w:divBdr>
                                            <w:top w:val="none" w:sz="0" w:space="0" w:color="auto"/>
                                            <w:left w:val="none" w:sz="0" w:space="0" w:color="auto"/>
                                            <w:bottom w:val="none" w:sz="0" w:space="0" w:color="auto"/>
                                            <w:right w:val="none" w:sz="0" w:space="0" w:color="auto"/>
                                          </w:divBdr>
                                        </w:div>
                                        <w:div w:id="507212823">
                                          <w:marLeft w:val="0"/>
                                          <w:marRight w:val="0"/>
                                          <w:marTop w:val="0"/>
                                          <w:marBottom w:val="0"/>
                                          <w:divBdr>
                                            <w:top w:val="none" w:sz="0" w:space="0" w:color="auto"/>
                                            <w:left w:val="none" w:sz="0" w:space="0" w:color="auto"/>
                                            <w:bottom w:val="none" w:sz="0" w:space="0" w:color="auto"/>
                                            <w:right w:val="none" w:sz="0" w:space="0" w:color="auto"/>
                                          </w:divBdr>
                                        </w:div>
                                        <w:div w:id="847328497">
                                          <w:marLeft w:val="0"/>
                                          <w:marRight w:val="0"/>
                                          <w:marTop w:val="0"/>
                                          <w:marBottom w:val="0"/>
                                          <w:divBdr>
                                            <w:top w:val="none" w:sz="0" w:space="0" w:color="auto"/>
                                            <w:left w:val="none" w:sz="0" w:space="0" w:color="auto"/>
                                            <w:bottom w:val="none" w:sz="0" w:space="0" w:color="auto"/>
                                            <w:right w:val="none" w:sz="0" w:space="0" w:color="auto"/>
                                          </w:divBdr>
                                        </w:div>
                                        <w:div w:id="33006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6651774">
      <w:bodyDiv w:val="1"/>
      <w:marLeft w:val="0"/>
      <w:marRight w:val="0"/>
      <w:marTop w:val="0"/>
      <w:marBottom w:val="0"/>
      <w:divBdr>
        <w:top w:val="none" w:sz="0" w:space="0" w:color="auto"/>
        <w:left w:val="none" w:sz="0" w:space="0" w:color="auto"/>
        <w:bottom w:val="none" w:sz="0" w:space="0" w:color="auto"/>
        <w:right w:val="none" w:sz="0" w:space="0" w:color="auto"/>
      </w:divBdr>
    </w:div>
    <w:div w:id="1189829065">
      <w:bodyDiv w:val="1"/>
      <w:marLeft w:val="0"/>
      <w:marRight w:val="0"/>
      <w:marTop w:val="0"/>
      <w:marBottom w:val="0"/>
      <w:divBdr>
        <w:top w:val="none" w:sz="0" w:space="0" w:color="auto"/>
        <w:left w:val="none" w:sz="0" w:space="0" w:color="auto"/>
        <w:bottom w:val="none" w:sz="0" w:space="0" w:color="auto"/>
        <w:right w:val="none" w:sz="0" w:space="0" w:color="auto"/>
      </w:divBdr>
    </w:div>
    <w:div w:id="1201746053">
      <w:bodyDiv w:val="1"/>
      <w:marLeft w:val="0"/>
      <w:marRight w:val="0"/>
      <w:marTop w:val="0"/>
      <w:marBottom w:val="0"/>
      <w:divBdr>
        <w:top w:val="none" w:sz="0" w:space="0" w:color="auto"/>
        <w:left w:val="none" w:sz="0" w:space="0" w:color="auto"/>
        <w:bottom w:val="none" w:sz="0" w:space="0" w:color="auto"/>
        <w:right w:val="none" w:sz="0" w:space="0" w:color="auto"/>
      </w:divBdr>
    </w:div>
    <w:div w:id="1243683388">
      <w:bodyDiv w:val="1"/>
      <w:marLeft w:val="0"/>
      <w:marRight w:val="0"/>
      <w:marTop w:val="0"/>
      <w:marBottom w:val="0"/>
      <w:divBdr>
        <w:top w:val="none" w:sz="0" w:space="0" w:color="auto"/>
        <w:left w:val="none" w:sz="0" w:space="0" w:color="auto"/>
        <w:bottom w:val="none" w:sz="0" w:space="0" w:color="auto"/>
        <w:right w:val="none" w:sz="0" w:space="0" w:color="auto"/>
      </w:divBdr>
    </w:div>
    <w:div w:id="1545561096">
      <w:bodyDiv w:val="1"/>
      <w:marLeft w:val="0"/>
      <w:marRight w:val="0"/>
      <w:marTop w:val="0"/>
      <w:marBottom w:val="0"/>
      <w:divBdr>
        <w:top w:val="none" w:sz="0" w:space="0" w:color="auto"/>
        <w:left w:val="none" w:sz="0" w:space="0" w:color="auto"/>
        <w:bottom w:val="none" w:sz="0" w:space="0" w:color="auto"/>
        <w:right w:val="none" w:sz="0" w:space="0" w:color="auto"/>
      </w:divBdr>
    </w:div>
    <w:div w:id="1623222160">
      <w:bodyDiv w:val="1"/>
      <w:marLeft w:val="0"/>
      <w:marRight w:val="0"/>
      <w:marTop w:val="0"/>
      <w:marBottom w:val="0"/>
      <w:divBdr>
        <w:top w:val="none" w:sz="0" w:space="0" w:color="auto"/>
        <w:left w:val="none" w:sz="0" w:space="0" w:color="auto"/>
        <w:bottom w:val="none" w:sz="0" w:space="0" w:color="auto"/>
        <w:right w:val="none" w:sz="0" w:space="0" w:color="auto"/>
      </w:divBdr>
    </w:div>
    <w:div w:id="1643734703">
      <w:bodyDiv w:val="1"/>
      <w:marLeft w:val="0"/>
      <w:marRight w:val="0"/>
      <w:marTop w:val="0"/>
      <w:marBottom w:val="0"/>
      <w:divBdr>
        <w:top w:val="none" w:sz="0" w:space="0" w:color="auto"/>
        <w:left w:val="none" w:sz="0" w:space="0" w:color="auto"/>
        <w:bottom w:val="none" w:sz="0" w:space="0" w:color="auto"/>
        <w:right w:val="none" w:sz="0" w:space="0" w:color="auto"/>
      </w:divBdr>
    </w:div>
    <w:div w:id="1688407722">
      <w:bodyDiv w:val="1"/>
      <w:marLeft w:val="0"/>
      <w:marRight w:val="0"/>
      <w:marTop w:val="0"/>
      <w:marBottom w:val="0"/>
      <w:divBdr>
        <w:top w:val="none" w:sz="0" w:space="0" w:color="auto"/>
        <w:left w:val="none" w:sz="0" w:space="0" w:color="auto"/>
        <w:bottom w:val="none" w:sz="0" w:space="0" w:color="auto"/>
        <w:right w:val="none" w:sz="0" w:space="0" w:color="auto"/>
      </w:divBdr>
    </w:div>
    <w:div w:id="1690714917">
      <w:bodyDiv w:val="1"/>
      <w:marLeft w:val="0"/>
      <w:marRight w:val="0"/>
      <w:marTop w:val="0"/>
      <w:marBottom w:val="0"/>
      <w:divBdr>
        <w:top w:val="none" w:sz="0" w:space="0" w:color="auto"/>
        <w:left w:val="none" w:sz="0" w:space="0" w:color="auto"/>
        <w:bottom w:val="none" w:sz="0" w:space="0" w:color="auto"/>
        <w:right w:val="none" w:sz="0" w:space="0" w:color="auto"/>
      </w:divBdr>
    </w:div>
    <w:div w:id="1750076472">
      <w:bodyDiv w:val="1"/>
      <w:marLeft w:val="0"/>
      <w:marRight w:val="0"/>
      <w:marTop w:val="0"/>
      <w:marBottom w:val="0"/>
      <w:divBdr>
        <w:top w:val="none" w:sz="0" w:space="0" w:color="auto"/>
        <w:left w:val="none" w:sz="0" w:space="0" w:color="auto"/>
        <w:bottom w:val="none" w:sz="0" w:space="0" w:color="auto"/>
        <w:right w:val="none" w:sz="0" w:space="0" w:color="auto"/>
      </w:divBdr>
    </w:div>
    <w:div w:id="1871187968">
      <w:bodyDiv w:val="1"/>
      <w:marLeft w:val="0"/>
      <w:marRight w:val="0"/>
      <w:marTop w:val="0"/>
      <w:marBottom w:val="0"/>
      <w:divBdr>
        <w:top w:val="none" w:sz="0" w:space="0" w:color="auto"/>
        <w:left w:val="none" w:sz="0" w:space="0" w:color="auto"/>
        <w:bottom w:val="none" w:sz="0" w:space="0" w:color="auto"/>
        <w:right w:val="none" w:sz="0" w:space="0" w:color="auto"/>
      </w:divBdr>
    </w:div>
    <w:div w:id="1939294893">
      <w:bodyDiv w:val="1"/>
      <w:marLeft w:val="0"/>
      <w:marRight w:val="0"/>
      <w:marTop w:val="0"/>
      <w:marBottom w:val="0"/>
      <w:divBdr>
        <w:top w:val="none" w:sz="0" w:space="0" w:color="auto"/>
        <w:left w:val="none" w:sz="0" w:space="0" w:color="auto"/>
        <w:bottom w:val="none" w:sz="0" w:space="0" w:color="auto"/>
        <w:right w:val="none" w:sz="0" w:space="0" w:color="auto"/>
      </w:divBdr>
    </w:div>
    <w:div w:id="2033189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3E1557923E174FB3228C82F2C2A8AE" ma:contentTypeVersion="12" ma:contentTypeDescription="Create a new document." ma:contentTypeScope="" ma:versionID="256d7c07b015650be6df9b720e978631">
  <xsd:schema xmlns:xsd="http://www.w3.org/2001/XMLSchema" xmlns:xs="http://www.w3.org/2001/XMLSchema" xmlns:p="http://schemas.microsoft.com/office/2006/metadata/properties" xmlns:ns3="1a1c290e-2777-4472-a15a-a677f70f6ea4" xmlns:ns4="eca0a63b-62cb-4fe4-a37a-d011b51b04c3" targetNamespace="http://schemas.microsoft.com/office/2006/metadata/properties" ma:root="true" ma:fieldsID="42acdbd998c54043b99138babc162290" ns3:_="" ns4:_="">
    <xsd:import namespace="1a1c290e-2777-4472-a15a-a677f70f6ea4"/>
    <xsd:import namespace="eca0a63b-62cb-4fe4-a37a-d011b51b04c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1c290e-2777-4472-a15a-a677f70f6ea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a0a63b-62cb-4fe4-a37a-d011b51b04c3"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A53413-4BF5-4059-A889-921AE1BB4A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1c290e-2777-4472-a15a-a677f70f6ea4"/>
    <ds:schemaRef ds:uri="eca0a63b-62cb-4fe4-a37a-d011b51b04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4F3256-C930-408E-923B-63A8014928DC}">
  <ds:schemaRefs>
    <ds:schemaRef ds:uri="http://schemas.microsoft.com/sharepoint/v3/contenttype/forms"/>
  </ds:schemaRefs>
</ds:datastoreItem>
</file>

<file path=customXml/itemProps3.xml><?xml version="1.0" encoding="utf-8"?>
<ds:datastoreItem xmlns:ds="http://schemas.openxmlformats.org/officeDocument/2006/customXml" ds:itemID="{CA30D753-0F9D-4B23-905B-5A42626A37A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6CBE0CA-378F-2344-8233-DBA87CC0C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317</Words>
  <Characters>1813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Betty McNerney</dc:creator>
  <cp:keywords/>
  <dc:description/>
  <cp:lastModifiedBy>Zimmerman, John</cp:lastModifiedBy>
  <cp:revision>9</cp:revision>
  <cp:lastPrinted>2021-05-20T17:46:00Z</cp:lastPrinted>
  <dcterms:created xsi:type="dcterms:W3CDTF">2021-05-20T22:22:00Z</dcterms:created>
  <dcterms:modified xsi:type="dcterms:W3CDTF">2021-05-20T22:58:00Z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0x0101003C3E1557923E174FB3228C82F2C2A8AE</vt:lpwstr>
  </property>
</Properties>
</file>