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BF283" w14:textId="526CC45A" w:rsidR="004121EA" w:rsidRDefault="004121EA" w:rsidP="004121EA">
      <w:pPr>
        <w:jc w:val="center"/>
        <w:rPr>
          <w:rFonts w:cstheme="minorHAnsi"/>
          <w:color w:val="C00000"/>
        </w:rPr>
      </w:pPr>
      <w:r w:rsidRPr="004121EA">
        <w:rPr>
          <w:rFonts w:cstheme="minorHAnsi"/>
          <w:color w:val="C00000"/>
        </w:rPr>
        <w:t>DRAFT</w:t>
      </w:r>
    </w:p>
    <w:p w14:paraId="31B59E18" w14:textId="78D65820" w:rsidR="004121EA" w:rsidRPr="004121EA" w:rsidRDefault="004121EA" w:rsidP="004121EA">
      <w:pPr>
        <w:jc w:val="center"/>
        <w:rPr>
          <w:rFonts w:cstheme="minorHAnsi"/>
          <w:color w:val="C00000"/>
        </w:rPr>
      </w:pPr>
      <w:r>
        <w:rPr>
          <w:rFonts w:cstheme="minorHAnsi"/>
          <w:color w:val="C00000"/>
        </w:rPr>
        <w:t>SEPTEMBER 30, 2020</w:t>
      </w:r>
    </w:p>
    <w:p w14:paraId="1B86EFFB" w14:textId="77777777" w:rsidR="004121EA" w:rsidRDefault="004121EA" w:rsidP="00020A99">
      <w:pPr>
        <w:rPr>
          <w:rFonts w:cstheme="minorHAnsi"/>
        </w:rPr>
      </w:pPr>
    </w:p>
    <w:p w14:paraId="04878542" w14:textId="4643364D" w:rsidR="00020A99" w:rsidRPr="0016098F" w:rsidRDefault="00020A99" w:rsidP="00020A99">
      <w:pPr>
        <w:rPr>
          <w:rFonts w:cstheme="minorHAnsi"/>
        </w:rPr>
      </w:pPr>
      <w:r w:rsidRPr="0016098F">
        <w:rPr>
          <w:rFonts w:cstheme="minorHAnsi"/>
        </w:rPr>
        <w:t xml:space="preserve">Dear </w:t>
      </w:r>
      <w:proofErr w:type="gramStart"/>
      <w:r>
        <w:rPr>
          <w:rFonts w:cstheme="minorHAnsi"/>
        </w:rPr>
        <w:t>Governor</w:t>
      </w:r>
      <w:proofErr w:type="gramEnd"/>
      <w:r>
        <w:rPr>
          <w:rFonts w:cstheme="minorHAnsi"/>
        </w:rPr>
        <w:t xml:space="preserve"> Whitmer</w:t>
      </w:r>
      <w:r w:rsidRPr="0016098F">
        <w:rPr>
          <w:rFonts w:cstheme="minorHAnsi"/>
        </w:rPr>
        <w:t>,</w:t>
      </w:r>
    </w:p>
    <w:p w14:paraId="5E0FEF32" w14:textId="77777777" w:rsidR="00020A99" w:rsidRPr="0016098F" w:rsidRDefault="00020A99" w:rsidP="00020A99">
      <w:pPr>
        <w:rPr>
          <w:rFonts w:cstheme="minorHAnsi"/>
        </w:rPr>
      </w:pPr>
    </w:p>
    <w:p w14:paraId="2458302D" w14:textId="50669314" w:rsidR="00020A99" w:rsidRPr="0016098F" w:rsidRDefault="00020A99" w:rsidP="00020A99">
      <w:pPr>
        <w:rPr>
          <w:rFonts w:cstheme="minorHAnsi"/>
        </w:rPr>
      </w:pPr>
      <w:r>
        <w:rPr>
          <w:rFonts w:cstheme="minorHAnsi"/>
        </w:rPr>
        <w:t xml:space="preserve">We are writing </w:t>
      </w:r>
      <w:r w:rsidR="00627524">
        <w:rPr>
          <w:rFonts w:cstheme="minorHAnsi"/>
        </w:rPr>
        <w:t xml:space="preserve">in </w:t>
      </w:r>
      <w:r>
        <w:rPr>
          <w:rFonts w:cstheme="minorHAnsi"/>
        </w:rPr>
        <w:t xml:space="preserve">collective support the temporary extension of the validity of the </w:t>
      </w:r>
      <w:r w:rsidR="00627524">
        <w:rPr>
          <w:rFonts w:cstheme="minorHAnsi"/>
        </w:rPr>
        <w:t>Commercial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Drivers</w:t>
      </w:r>
      <w:proofErr w:type="spellEnd"/>
      <w:r>
        <w:rPr>
          <w:rFonts w:cstheme="minorHAnsi"/>
        </w:rPr>
        <w:t xml:space="preserve"> License (CDL) for Michigan driver’s through the end of the year. As you know, severa</w:t>
      </w:r>
      <w:r w:rsidR="00B056BC">
        <w:rPr>
          <w:rFonts w:cstheme="minorHAnsi"/>
        </w:rPr>
        <w:t>l</w:t>
      </w:r>
      <w:r>
        <w:rPr>
          <w:rFonts w:cstheme="minorHAnsi"/>
        </w:rPr>
        <w:t xml:space="preserve"> extensions were </w:t>
      </w:r>
      <w:r w:rsidR="00B056BC">
        <w:rPr>
          <w:rFonts w:cstheme="minorHAnsi"/>
        </w:rPr>
        <w:t>given to Michigan motorists in need of license renewal</w:t>
      </w:r>
      <w:r>
        <w:rPr>
          <w:rFonts w:cstheme="minorHAnsi"/>
        </w:rPr>
        <w:t xml:space="preserve">, both under executive order (EO 2020-47) and legislation (SB 876). Under these </w:t>
      </w:r>
      <w:r w:rsidR="00B056BC">
        <w:rPr>
          <w:rFonts w:cstheme="minorHAnsi"/>
        </w:rPr>
        <w:t>existing</w:t>
      </w:r>
      <w:r>
        <w:rPr>
          <w:rFonts w:cstheme="minorHAnsi"/>
        </w:rPr>
        <w:t xml:space="preserve"> reprieves, Michigan CDL driver’s have until this Wednesday, September 30</w:t>
      </w:r>
      <w:r w:rsidRPr="00020A9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to renew their license without penalty.</w:t>
      </w:r>
      <w:r w:rsidRPr="0016098F">
        <w:rPr>
          <w:rFonts w:cstheme="minorHAnsi"/>
        </w:rPr>
        <w:t xml:space="preserve"> </w:t>
      </w:r>
      <w:r>
        <w:rPr>
          <w:rFonts w:cstheme="minorHAnsi"/>
        </w:rPr>
        <w:t xml:space="preserve">However, </w:t>
      </w:r>
      <w:r w:rsidR="00627524">
        <w:rPr>
          <w:rFonts w:cstheme="minorHAnsi"/>
        </w:rPr>
        <w:t>with</w:t>
      </w:r>
      <w:r>
        <w:rPr>
          <w:rFonts w:cstheme="minorHAnsi"/>
        </w:rPr>
        <w:t xml:space="preserve"> the reduced services and extreme backlog </w:t>
      </w:r>
      <w:r w:rsidR="00B056BC">
        <w:rPr>
          <w:rFonts w:cstheme="minorHAnsi"/>
        </w:rPr>
        <w:t xml:space="preserve">local </w:t>
      </w:r>
      <w:r>
        <w:rPr>
          <w:rFonts w:cstheme="minorHAnsi"/>
        </w:rPr>
        <w:t xml:space="preserve">secretary of state branches continue to experience during the pandemic, many drivers have been unable to schedule an appointment and risk </w:t>
      </w:r>
      <w:r w:rsidR="00627524">
        <w:rPr>
          <w:rFonts w:cstheme="minorHAnsi"/>
        </w:rPr>
        <w:t>falling</w:t>
      </w:r>
      <w:r>
        <w:rPr>
          <w:rFonts w:cstheme="minorHAnsi"/>
        </w:rPr>
        <w:t xml:space="preserve"> out of compliance. We fear that with commercial drivers unable to legally perform their work duties, may be forced into unemployment and Michigan’s strong reliance on </w:t>
      </w:r>
      <w:r w:rsidR="00627524">
        <w:rPr>
          <w:rFonts w:cstheme="minorHAnsi"/>
        </w:rPr>
        <w:t>sophisticated</w:t>
      </w:r>
      <w:r>
        <w:rPr>
          <w:rFonts w:cstheme="minorHAnsi"/>
        </w:rPr>
        <w:t xml:space="preserve"> supply chains will be significantly hampered. </w:t>
      </w:r>
    </w:p>
    <w:p w14:paraId="663CEE1C" w14:textId="03485412" w:rsidR="00020A99" w:rsidRPr="0016098F" w:rsidRDefault="00020A99" w:rsidP="00020A99">
      <w:pPr>
        <w:rPr>
          <w:rFonts w:cstheme="minorHAnsi"/>
        </w:rPr>
      </w:pPr>
      <w:r w:rsidRPr="0016098F">
        <w:rPr>
          <w:rFonts w:cstheme="minorHAnsi"/>
        </w:rPr>
        <w:t>On September 18</w:t>
      </w:r>
      <w:r w:rsidRPr="0016098F">
        <w:rPr>
          <w:rFonts w:cstheme="minorHAnsi"/>
          <w:vertAlign w:val="superscript"/>
        </w:rPr>
        <w:t>th</w:t>
      </w:r>
      <w:r w:rsidRPr="0016098F">
        <w:rPr>
          <w:rFonts w:cstheme="minorHAnsi"/>
        </w:rPr>
        <w:t xml:space="preserve">, the Federal Motor Carrier Safety Administration </w:t>
      </w:r>
      <w:r w:rsidR="00B056BC">
        <w:rPr>
          <w:rFonts w:cstheme="minorHAnsi"/>
        </w:rPr>
        <w:t xml:space="preserve">(FMCSA) </w:t>
      </w:r>
      <w:r w:rsidRPr="0016098F">
        <w:rPr>
          <w:rFonts w:cstheme="minorHAnsi"/>
        </w:rPr>
        <w:t xml:space="preserve">made the decision to extend the waiver through </w:t>
      </w:r>
      <w:r w:rsidR="00B056BC">
        <w:rPr>
          <w:rFonts w:cstheme="minorHAnsi"/>
        </w:rPr>
        <w:t>the end of the year</w:t>
      </w:r>
      <w:r w:rsidRPr="0016098F">
        <w:rPr>
          <w:rFonts w:cstheme="minorHAnsi"/>
        </w:rPr>
        <w:t xml:space="preserve">.  </w:t>
      </w:r>
      <w:r w:rsidRPr="00B056BC">
        <w:rPr>
          <w:rFonts w:cstheme="minorHAnsi"/>
          <w:u w:val="single"/>
        </w:rPr>
        <w:t xml:space="preserve">Our request is that the Governor extend the CDL waiver </w:t>
      </w:r>
      <w:r w:rsidR="00627524">
        <w:rPr>
          <w:rFonts w:cstheme="minorHAnsi"/>
          <w:u w:val="single"/>
        </w:rPr>
        <w:t>to</w:t>
      </w:r>
      <w:r w:rsidRPr="00B056BC">
        <w:rPr>
          <w:rFonts w:cstheme="minorHAnsi"/>
          <w:u w:val="single"/>
        </w:rPr>
        <w:t xml:space="preserve"> the same date</w:t>
      </w:r>
      <w:r w:rsidR="00B056BC" w:rsidRPr="00B056BC">
        <w:rPr>
          <w:rFonts w:cstheme="minorHAnsi"/>
          <w:u w:val="single"/>
        </w:rPr>
        <w:t xml:space="preserve"> December 31</w:t>
      </w:r>
      <w:r w:rsidR="00B056BC" w:rsidRPr="00B056BC">
        <w:rPr>
          <w:rFonts w:cstheme="minorHAnsi"/>
          <w:u w:val="single"/>
          <w:vertAlign w:val="superscript"/>
        </w:rPr>
        <w:t>st</w:t>
      </w:r>
      <w:r w:rsidR="00B056BC" w:rsidRPr="00B056BC">
        <w:rPr>
          <w:rFonts w:cstheme="minorHAnsi"/>
          <w:u w:val="single"/>
        </w:rPr>
        <w:t>, 2020</w:t>
      </w:r>
      <w:r w:rsidRPr="00B056BC">
        <w:rPr>
          <w:rFonts w:cstheme="minorHAnsi"/>
          <w:u w:val="single"/>
        </w:rPr>
        <w:t>.</w:t>
      </w:r>
      <w:r>
        <w:rPr>
          <w:rFonts w:cstheme="minorHAnsi"/>
        </w:rPr>
        <w:t xml:space="preserve"> </w:t>
      </w:r>
      <w:r w:rsidR="00B056BC">
        <w:rPr>
          <w:rFonts w:cstheme="minorHAnsi"/>
        </w:rPr>
        <w:t>FMSCA’s</w:t>
      </w:r>
      <w:r w:rsidRPr="0016098F">
        <w:rPr>
          <w:rFonts w:cstheme="minorHAnsi"/>
        </w:rPr>
        <w:t xml:space="preserve"> </w:t>
      </w:r>
      <w:hyperlink r:id="rId4" w:history="1">
        <w:r w:rsidRPr="00B056BC">
          <w:rPr>
            <w:rStyle w:val="Hyperlink"/>
            <w:rFonts w:cstheme="minorHAnsi"/>
          </w:rPr>
          <w:t>logic</w:t>
        </w:r>
      </w:hyperlink>
      <w:r w:rsidRPr="0016098F">
        <w:rPr>
          <w:rFonts w:cstheme="minorHAnsi"/>
        </w:rPr>
        <w:t xml:space="preserve"> was simple: </w:t>
      </w:r>
      <w:r w:rsidR="00B056BC">
        <w:rPr>
          <w:rFonts w:cstheme="minorHAnsi"/>
          <w:color w:val="212529"/>
          <w:shd w:val="clear" w:color="auto" w:fill="FFFFFF"/>
        </w:rPr>
        <w:t>g</w:t>
      </w:r>
      <w:r w:rsidRPr="0016098F">
        <w:rPr>
          <w:rFonts w:cstheme="minorHAnsi"/>
          <w:color w:val="212529"/>
          <w:shd w:val="clear" w:color="auto" w:fill="FFFFFF"/>
        </w:rPr>
        <w:t xml:space="preserve">iven the statewide and national emergency, there is a continued public need for transportation of essential supplies, equipment, and persons, which requires an adequate and sustained supply of CDL holders, CLP holders, and drivers operating CMVs (non-CDL drivers). In addition, due to limited operations or backlogs, drivers may be unable to obtain appointments for physical examinations with medical examiners to comply with </w:t>
      </w:r>
      <w:r w:rsidR="00B056BC">
        <w:rPr>
          <w:rFonts w:cstheme="minorHAnsi"/>
          <w:color w:val="212529"/>
          <w:shd w:val="clear" w:color="auto" w:fill="FFFFFF"/>
        </w:rPr>
        <w:t>state and f</w:t>
      </w:r>
      <w:r w:rsidRPr="0016098F">
        <w:rPr>
          <w:rFonts w:cstheme="minorHAnsi"/>
          <w:color w:val="212529"/>
          <w:shd w:val="clear" w:color="auto" w:fill="FFFFFF"/>
        </w:rPr>
        <w:t xml:space="preserve">ederal </w:t>
      </w:r>
      <w:r w:rsidR="00B056BC">
        <w:rPr>
          <w:rFonts w:cstheme="minorHAnsi"/>
          <w:color w:val="212529"/>
          <w:shd w:val="clear" w:color="auto" w:fill="FFFFFF"/>
        </w:rPr>
        <w:t>m</w:t>
      </w:r>
      <w:r w:rsidRPr="0016098F">
        <w:rPr>
          <w:rFonts w:cstheme="minorHAnsi"/>
          <w:color w:val="212529"/>
          <w:shd w:val="clear" w:color="auto" w:fill="FFFFFF"/>
        </w:rPr>
        <w:t xml:space="preserve">otor </w:t>
      </w:r>
      <w:r w:rsidR="00B056BC">
        <w:rPr>
          <w:rFonts w:cstheme="minorHAnsi"/>
          <w:color w:val="212529"/>
          <w:shd w:val="clear" w:color="auto" w:fill="FFFFFF"/>
        </w:rPr>
        <w:t>c</w:t>
      </w:r>
      <w:r w:rsidRPr="0016098F">
        <w:rPr>
          <w:rFonts w:cstheme="minorHAnsi"/>
          <w:color w:val="212529"/>
          <w:shd w:val="clear" w:color="auto" w:fill="FFFFFF"/>
        </w:rPr>
        <w:t xml:space="preserve">arrier </w:t>
      </w:r>
      <w:r w:rsidR="00B056BC">
        <w:rPr>
          <w:rFonts w:cstheme="minorHAnsi"/>
          <w:color w:val="212529"/>
          <w:shd w:val="clear" w:color="auto" w:fill="FFFFFF"/>
        </w:rPr>
        <w:t>s</w:t>
      </w:r>
      <w:r w:rsidRPr="0016098F">
        <w:rPr>
          <w:rFonts w:cstheme="minorHAnsi"/>
          <w:color w:val="212529"/>
          <w:shd w:val="clear" w:color="auto" w:fill="FFFFFF"/>
        </w:rPr>
        <w:t xml:space="preserve">afety </w:t>
      </w:r>
      <w:r w:rsidR="00B056BC">
        <w:rPr>
          <w:rFonts w:cstheme="minorHAnsi"/>
          <w:color w:val="212529"/>
          <w:shd w:val="clear" w:color="auto" w:fill="FFFFFF"/>
        </w:rPr>
        <w:t>r</w:t>
      </w:r>
      <w:r w:rsidRPr="0016098F">
        <w:rPr>
          <w:rFonts w:cstheme="minorHAnsi"/>
          <w:color w:val="212529"/>
          <w:shd w:val="clear" w:color="auto" w:fill="FFFFFF"/>
        </w:rPr>
        <w:t>egulations.</w:t>
      </w:r>
    </w:p>
    <w:p w14:paraId="4A87981D" w14:textId="152C30FB" w:rsidR="00020A99" w:rsidRDefault="00020A99" w:rsidP="00020A99">
      <w:pPr>
        <w:rPr>
          <w:rFonts w:cstheme="minorHAnsi"/>
        </w:rPr>
      </w:pPr>
      <w:r>
        <w:rPr>
          <w:rFonts w:cstheme="minorHAnsi"/>
        </w:rPr>
        <w:t xml:space="preserve">Many of the state’s employers choose Michigan as their home because of our strong manufacturing and industrial base, and our ability to effectively and efficiently move people and goods. </w:t>
      </w:r>
      <w:r w:rsidRPr="0016098F">
        <w:rPr>
          <w:rFonts w:cstheme="minorHAnsi"/>
        </w:rPr>
        <w:t xml:space="preserve"> </w:t>
      </w:r>
      <w:r w:rsidR="00627524">
        <w:rPr>
          <w:rFonts w:cstheme="minorHAnsi"/>
        </w:rPr>
        <w:t>T</w:t>
      </w:r>
      <w:r w:rsidRPr="0016098F">
        <w:rPr>
          <w:rFonts w:cstheme="minorHAnsi"/>
        </w:rPr>
        <w:t>his is an issue unique to Michigan’s business community and necessary to correct as we work to get the economy back up and running.</w:t>
      </w:r>
      <w:r>
        <w:rPr>
          <w:rFonts w:cstheme="minorHAnsi"/>
        </w:rPr>
        <w:t xml:space="preserve"> </w:t>
      </w:r>
      <w:r w:rsidRPr="0016098F">
        <w:rPr>
          <w:rFonts w:cstheme="minorHAnsi"/>
        </w:rPr>
        <w:t xml:space="preserve">We </w:t>
      </w:r>
      <w:r w:rsidR="00B056BC">
        <w:rPr>
          <w:rFonts w:cstheme="minorHAnsi"/>
        </w:rPr>
        <w:t xml:space="preserve">ask that you consider new measures </w:t>
      </w:r>
      <w:r w:rsidRPr="0016098F">
        <w:rPr>
          <w:rFonts w:cstheme="minorHAnsi"/>
        </w:rPr>
        <w:t xml:space="preserve">to extend waivers through the end of the year so that employers have a longer runway to get their drivers up to date. </w:t>
      </w:r>
      <w:r w:rsidR="00B056BC">
        <w:rPr>
          <w:rFonts w:cstheme="minorHAnsi"/>
        </w:rPr>
        <w:t>With your help, we can resolve this challenge and keep our economy moving.</w:t>
      </w:r>
    </w:p>
    <w:p w14:paraId="4EE3789C" w14:textId="77777777" w:rsidR="00020A99" w:rsidRDefault="00020A99" w:rsidP="00020A99">
      <w:pPr>
        <w:rPr>
          <w:rFonts w:cstheme="minorHAnsi"/>
        </w:rPr>
      </w:pPr>
    </w:p>
    <w:p w14:paraId="41CE897A" w14:textId="40B8FD54" w:rsidR="00020A99" w:rsidRPr="0016098F" w:rsidRDefault="00B056BC" w:rsidP="00020A99">
      <w:pPr>
        <w:rPr>
          <w:rFonts w:cstheme="minorHAnsi"/>
        </w:rPr>
      </w:pPr>
      <w:r>
        <w:rPr>
          <w:rFonts w:cstheme="minorHAnsi"/>
        </w:rPr>
        <w:t>Best Regards,</w:t>
      </w:r>
    </w:p>
    <w:p w14:paraId="2B7CD601" w14:textId="77777777" w:rsidR="00020A99" w:rsidRDefault="00020A99" w:rsidP="00020A99">
      <w:pPr>
        <w:rPr>
          <w:rFonts w:cstheme="minorHAnsi"/>
        </w:rPr>
      </w:pPr>
    </w:p>
    <w:p w14:paraId="6F2A9F2E" w14:textId="77777777" w:rsidR="00020A99" w:rsidRDefault="00020A99" w:rsidP="00020A99">
      <w:pPr>
        <w:rPr>
          <w:rFonts w:cstheme="minorHAnsi"/>
        </w:rPr>
      </w:pPr>
    </w:p>
    <w:p w14:paraId="5129981A" w14:textId="77777777" w:rsidR="00020A99" w:rsidRDefault="00020A99" w:rsidP="00020A99">
      <w:pPr>
        <w:rPr>
          <w:rFonts w:cstheme="minorHAnsi"/>
        </w:rPr>
      </w:pPr>
    </w:p>
    <w:p w14:paraId="43BD08F8" w14:textId="77777777" w:rsidR="00020A99" w:rsidRDefault="00020A99" w:rsidP="00020A99">
      <w:pPr>
        <w:rPr>
          <w:rFonts w:cstheme="minorHAnsi"/>
        </w:rPr>
      </w:pPr>
    </w:p>
    <w:p w14:paraId="0D0F5F3F" w14:textId="77777777" w:rsidR="009D56F7" w:rsidRDefault="004121EA"/>
    <w:sectPr w:rsidR="009D5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99"/>
    <w:rsid w:val="00020A99"/>
    <w:rsid w:val="004121EA"/>
    <w:rsid w:val="00627524"/>
    <w:rsid w:val="00A07695"/>
    <w:rsid w:val="00AC15BE"/>
    <w:rsid w:val="00B0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8C96"/>
  <w15:chartTrackingRefBased/>
  <w15:docId w15:val="{722F8803-7453-41AC-8A09-AA1F55E9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A9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6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mcsa.dot.gov/emergency/waiver-response-covid-19-national-emergency-states-cdl-holders-clp-holders-and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Alaimo, Michael</dc:creator>
  <cp:keywords/>
  <dc:description/>
  <cp:lastModifiedBy>Zimmerman, John</cp:lastModifiedBy>
  <cp:revision>3</cp:revision>
  <dcterms:created xsi:type="dcterms:W3CDTF">2020-09-28T16:58:00Z</dcterms:created>
  <dcterms:modified xsi:type="dcterms:W3CDTF">2020-09-29T16:18:00Z</dcterms:modified>
</cp:coreProperties>
</file>